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731200" cy="110490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63.0" w:type="dxa"/>
        <w:jc w:val="left"/>
        <w:tblInd w:w="-426.0" w:type="dxa"/>
        <w:tblLayout w:type="fixed"/>
        <w:tblLook w:val="0000"/>
      </w:tblPr>
      <w:tblGrid>
        <w:gridCol w:w="1378"/>
        <w:gridCol w:w="7985"/>
        <w:tblGridChange w:id="0">
          <w:tblGrid>
            <w:gridCol w:w="1378"/>
            <w:gridCol w:w="7985"/>
          </w:tblGrid>
        </w:tblGridChange>
      </w:tblGrid>
      <w:tr>
        <w:trPr>
          <w:cantSplit w:val="0"/>
          <w:trHeight w:val="1835.8789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1733"/>
              </w:tabs>
              <w:ind w:right="284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114300" distT="114300" distL="114300" distR="114300">
                  <wp:extent cx="585107" cy="571959"/>
                  <wp:effectExtent b="0" l="0" r="0" t="0"/>
                  <wp:docPr id="10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07" cy="5719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ISTITUTO COMPRENSIVO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VIA XXV APRILE, 14 - 52021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BUCINE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(AR)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TEL. 055991132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8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- FAX 0559912921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AUTORIZZAZIONE USCITE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PIANO ESTATE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rPr>
          <w:rFonts w:ascii="Verdana" w:cs="Verdana" w:eastAsia="Verdana" w:hAnsi="Verdana"/>
          <w:b w:val="1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sottoscritti ________________________________________  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Genitori dell’alunno/a 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della classe ____ sezione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della scuola primaria  di 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proprio figlio/a a partecipare, nell’anno scolastico 202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 alle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lezioni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che avranno luogo durante l’orario del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Progetto Piano Estate Modulo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calcio femminile 2^edizione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” che si svolgerà nel plesso di Bucine e presso lo Stadio.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Luogo e data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________________, 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FIRMA  DEI GENITORI                                                                                                                           </w:t>
        <w:tab/>
        <w:tab/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MADRE ____________________ </w:t>
        <w:tab/>
        <w:tab/>
        <w:tab/>
        <w:tab/>
        <w:tab/>
        <w:tab/>
        <w:t xml:space="preserve">PADRE  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Luogo e data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________________, 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</w:t>
        <w:tab/>
        <w:t xml:space="preserve">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L’informativa completa per il trattamento dei dati personali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b5b5b"/>
          <w:sz w:val="14"/>
          <w:szCs w:val="14"/>
          <w:u w:val="none"/>
          <w:shd w:fill="auto" w:val="clear"/>
          <w:vertAlign w:val="baseline"/>
          <w:rtl w:val="0"/>
        </w:rPr>
        <w:t xml:space="preserve">Art. 13 Regolamento UE n. 2016/679 ("GDPR"), Nuovo Regolamento Europeo sulla Privacy entrato in vigore il 25 maggio 2018 (GDPR) è pubblicata sul sito istituzionale: https://www.icbucine.edu.it/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248" w:leftChars="-1" w:rightChars="0" w:firstLineChars="-1"/>
      <w:textDirection w:val="btLr"/>
      <w:textAlignment w:val="top"/>
      <w:outlineLvl w:val="3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4Carattere">
    <w:name w:val="Titolo 4 Carattere"/>
    <w:next w:val="Titolo4Carattere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Verdana" w:hAnsi="Verdana"/>
      <w:w w:val="100"/>
      <w:position w:val="-1"/>
      <w:effect w:val="none"/>
      <w:vertAlign w:val="baseline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tFqax50T+DvEHHp+k6EQ43Arw==">CgMxLjA4AHIhMWlTbkFiaUdySmdEZy01czhWSWZKemNGZ0pTUHJOUnZS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2024-10-01T09:29:00Z</dcterms:created>
  <dc:creator>User</dc:creator>
</cp:coreProperties>
</file>