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1016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ALLEGATO C</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DICHIARAZIONE INSUSSISTENZA CAUSE OSTATIVE INCARICO ESPERTO E/O TUTOR  PERCORSI CO – CURRICULARI PNRR D.M. 19/2024</w:t>
      </w:r>
    </w:p>
    <w:p w:rsidR="00000000" w:rsidDel="00000000" w:rsidP="00000000" w:rsidRDefault="00000000" w:rsidRPr="00000000" w14:paraId="00000005">
      <w:pPr>
        <w:widowControl w:val="0"/>
        <w:jc w:val="both"/>
        <w:rPr>
          <w:rFonts w:ascii="Calibri" w:cs="Calibri" w:eastAsia="Calibri" w:hAnsi="Calibri"/>
        </w:rPr>
      </w:pPr>
      <w:r w:rsidDel="00000000" w:rsidR="00000000" w:rsidRPr="00000000">
        <w:rPr>
          <w:rFonts w:ascii="Calibri" w:cs="Calibri" w:eastAsia="Calibri" w:hAnsi="Calibri"/>
          <w:b w:val="1"/>
          <w:rtl w:val="0"/>
        </w:rPr>
        <w:t xml:space="preserve">CUP </w:t>
      </w:r>
      <w:r w:rsidDel="00000000" w:rsidR="00000000" w:rsidRPr="00000000">
        <w:rPr>
          <w:rFonts w:ascii="Calibri" w:cs="Calibri" w:eastAsia="Calibri" w:hAnsi="Calibri"/>
          <w:color w:val="202429"/>
          <w:rtl w:val="0"/>
        </w:rPr>
        <w:t xml:space="preserve">C94D21000950006</w:t>
      </w:r>
      <w:r w:rsidDel="00000000" w:rsidR="00000000" w:rsidRPr="00000000">
        <w:rPr>
          <w:rtl w:val="0"/>
        </w:rPr>
      </w:r>
    </w:p>
    <w:p w:rsidR="00000000" w:rsidDel="00000000" w:rsidP="00000000" w:rsidRDefault="00000000" w:rsidRPr="00000000" w14:paraId="00000006">
      <w:pPr>
        <w:widowControl w:val="0"/>
        <w:ind w:right="3835.5118110236226"/>
        <w:jc w:val="both"/>
        <w:rPr>
          <w:rFonts w:ascii="Calibri" w:cs="Calibri" w:eastAsia="Calibri" w:hAnsi="Calibri"/>
        </w:rPr>
      </w:pPr>
      <w:r w:rsidDel="00000000" w:rsidR="00000000" w:rsidRPr="00000000">
        <w:rPr>
          <w:rFonts w:ascii="Calibri" w:cs="Calibri" w:eastAsia="Calibri" w:hAnsi="Calibri"/>
          <w:b w:val="1"/>
          <w:rtl w:val="0"/>
        </w:rPr>
        <w:t xml:space="preserve">Codice progetto: </w:t>
      </w:r>
      <w:r w:rsidDel="00000000" w:rsidR="00000000" w:rsidRPr="00000000">
        <w:rPr>
          <w:rFonts w:ascii="Calibri" w:cs="Calibri" w:eastAsia="Calibri" w:hAnsi="Calibri"/>
          <w:rtl w:val="0"/>
        </w:rPr>
        <w:t xml:space="preserve">M4C1I1.4-2024-1322-P-51651</w:t>
      </w:r>
    </w:p>
    <w:p w:rsidR="00000000" w:rsidDel="00000000" w:rsidP="00000000" w:rsidRDefault="00000000" w:rsidRPr="00000000" w14:paraId="00000007">
      <w:pPr>
        <w:widowControl w:val="0"/>
        <w:ind w:right="2418.1889763779536"/>
        <w:jc w:val="both"/>
        <w:rPr>
          <w:rFonts w:ascii="Calibri" w:cs="Calibri" w:eastAsia="Calibri" w:hAnsi="Calibri"/>
        </w:rPr>
      </w:pPr>
      <w:r w:rsidDel="00000000" w:rsidR="00000000" w:rsidRPr="00000000">
        <w:rPr>
          <w:rFonts w:ascii="Calibri" w:cs="Calibri" w:eastAsia="Calibri" w:hAnsi="Calibri"/>
          <w:b w:val="1"/>
          <w:rtl w:val="0"/>
        </w:rPr>
        <w:t xml:space="preserve">Titolo del Progetto: </w:t>
      </w:r>
      <w:r w:rsidDel="00000000" w:rsidR="00000000" w:rsidRPr="00000000">
        <w:rPr>
          <w:rFonts w:ascii="Calibri" w:cs="Calibri" w:eastAsia="Calibri" w:hAnsi="Calibri"/>
          <w:rtl w:val="0"/>
        </w:rPr>
        <w:t xml:space="preserve">“Il futuro è in classe: stop alla dispersione!”</w:t>
      </w:r>
    </w:p>
    <w:p w:rsidR="00000000" w:rsidDel="00000000" w:rsidP="00000000" w:rsidRDefault="00000000" w:rsidRPr="00000000" w14:paraId="00000008">
      <w:pPr>
        <w:widowControl w:val="0"/>
        <w:ind w:right="2418.1889763779536"/>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09">
      <w:pPr>
        <w:spacing w:after="0" w:before="0" w:line="240" w:lineRule="auto"/>
        <w:ind w:right="-324.330708661416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sottoscritto _____________________________________________________________________</w:t>
      </w:r>
    </w:p>
    <w:p w:rsidR="00000000" w:rsidDel="00000000" w:rsidP="00000000" w:rsidRDefault="00000000" w:rsidRPr="00000000" w14:paraId="0000000A">
      <w:pPr>
        <w:spacing w:after="0" w:before="0" w:line="240" w:lineRule="auto"/>
        <w:ind w:right="-324.330708661416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B">
      <w:pPr>
        <w:spacing w:after="0" w:before="0" w:line="240" w:lineRule="auto"/>
        <w:ind w:right="-324.330708661416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Nato a ___________________ il ______________ residente a _______________________  Provincia di ___</w:t>
      </w:r>
    </w:p>
    <w:p w:rsidR="00000000" w:rsidDel="00000000" w:rsidP="00000000" w:rsidRDefault="00000000" w:rsidRPr="00000000" w14:paraId="0000000C">
      <w:pPr>
        <w:spacing w:after="0" w:before="0" w:line="240" w:lineRule="auto"/>
        <w:ind w:right="-324.330708661416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spacing w:after="0" w:before="0" w:line="240" w:lineRule="auto"/>
        <w:ind w:right="-324.330708661416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Via________________________________________________ Codice Fiscale ________________________</w:t>
      </w:r>
    </w:p>
    <w:p w:rsidR="00000000" w:rsidDel="00000000" w:rsidP="00000000" w:rsidRDefault="00000000" w:rsidRPr="00000000" w14:paraId="0000000E">
      <w:pPr>
        <w:spacing w:after="0" w:before="0" w:line="240" w:lineRule="auto"/>
        <w:ind w:right="-324.330708661416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F">
      <w:pPr>
        <w:spacing w:after="0" w:before="0" w:line="240" w:lineRule="auto"/>
        <w:ind w:right="-324.330708661416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Partecipante alla selezione in qualità di ______________________________ nel progetto di cui in oggetto</w:t>
      </w:r>
    </w:p>
    <w:p w:rsidR="00000000" w:rsidDel="00000000" w:rsidP="00000000" w:rsidRDefault="00000000" w:rsidRPr="00000000" w14:paraId="0000001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1">
      <w:pPr>
        <w:spacing w:after="120"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DICHIARA</w:t>
      </w:r>
    </w:p>
    <w:p w:rsidR="00000000" w:rsidDel="00000000" w:rsidP="00000000" w:rsidRDefault="00000000" w:rsidRPr="00000000" w14:paraId="00000012">
      <w:pPr>
        <w:spacing w:after="120"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13">
      <w:pPr>
        <w:spacing w:after="120" w:before="120" w:lineRule="auto"/>
        <w:ind w:left="-566.9291338582677" w:right="-607.7952755905511"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ai sensi dell’art. 75 del d.P.R. n. 445 del 28 dicembre 2000 consapevole degli artt. 46 e 47 del d.P.R. n. 445 del 28 dicembre 2000:</w:t>
      </w:r>
    </w:p>
    <w:p w:rsidR="00000000" w:rsidDel="00000000" w:rsidP="00000000" w:rsidRDefault="00000000" w:rsidRPr="00000000" w14:paraId="00000014">
      <w:pPr>
        <w:spacing w:after="240" w:befor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non trovarsi in situazione di incompatibilità, ai sensi di quanto previsto dal d.lgs. n. 39/2013 e dall’art. 53, del d.lgs. n. 165/2001; </w:t>
      </w:r>
    </w:p>
    <w:p w:rsidR="00000000" w:rsidDel="00000000" w:rsidP="00000000" w:rsidRDefault="00000000" w:rsidRPr="00000000" w14:paraId="00000015">
      <w:pPr>
        <w:spacing w:after="240" w:before="240" w:lin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di non avere, direttamente o indirettamente, un interesse finanziario, economico o altro interesse personale nel procedimento in esame in quanto:</w:t>
      </w:r>
    </w:p>
    <w:p w:rsidR="00000000" w:rsidDel="00000000" w:rsidP="00000000" w:rsidRDefault="00000000" w:rsidRPr="00000000" w14:paraId="00000016">
      <w:pPr>
        <w:spacing w:after="240" w:before="240" w:lin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non coinvolge interessi propri;</w:t>
      </w:r>
    </w:p>
    <w:p w:rsidR="00000000" w:rsidDel="00000000" w:rsidP="00000000" w:rsidRDefault="00000000" w:rsidRPr="00000000" w14:paraId="00000017">
      <w:pPr>
        <w:spacing w:after="240" w:before="240" w:lin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8">
      <w:pPr>
        <w:spacing w:after="240" w:before="240" w:lin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9">
      <w:pPr>
        <w:spacing w:after="240" w:before="240" w:lin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spacing w:after="240" w:befor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che non sussistono diverse ragioni di opportunità che si frappongono al conferimento dell’incarico in questione;</w:t>
      </w:r>
    </w:p>
    <w:p w:rsidR="00000000" w:rsidDel="00000000" w:rsidP="00000000" w:rsidRDefault="00000000" w:rsidRPr="00000000" w14:paraId="0000001B">
      <w:pPr>
        <w:spacing w:after="240" w:befor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spacing w:after="240" w:befor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D">
      <w:pPr>
        <w:spacing w:after="240" w:befor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spacing w:after="240" w:befor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F">
      <w:pPr>
        <w:spacing w:after="240" w:before="240" w:lineRule="auto"/>
        <w:ind w:left="-566.9291338582677" w:right="-607.795275590551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0">
      <w:pPr>
        <w:spacing w:after="240" w:before="240" w:lineRule="auto"/>
        <w:ind w:left="-566.9291338582677"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r>
    </w:p>
    <w:p w:rsidR="00000000" w:rsidDel="00000000" w:rsidP="00000000" w:rsidRDefault="00000000" w:rsidRPr="00000000" w14:paraId="00000021">
      <w:pPr>
        <w:spacing w:after="240" w:before="240" w:lineRule="auto"/>
        <w:ind w:left="-566.9291338582677"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Firmato</w:t>
      </w:r>
    </w:p>
    <w:p w:rsidR="00000000" w:rsidDel="00000000" w:rsidP="00000000" w:rsidRDefault="00000000" w:rsidRPr="00000000" w14:paraId="00000022">
      <w:pPr>
        <w:spacing w:after="240" w:before="240" w:lineRule="auto"/>
        <w:ind w:left="-566.9291338582677" w:right="-607.795275590551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3">
      <w:pPr>
        <w:spacing w:after="240" w:before="24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