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ISTITUTO COMPRENSIVO BUCINE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PROGRAMMAZIONE DIDATTICA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Calibri" w:cs="Calibri" w:eastAsia="Calibri" w:hAnsi="Calibri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CLASSE QUARTA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Calibri" w:cs="Calibri" w:eastAsia="Calibri" w:hAnsi="Calibri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Anno Scolastico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..............</w:t>
      </w:r>
    </w:p>
    <w:p w:rsidR="00000000" w:rsidDel="00000000" w:rsidP="00000000" w:rsidRDefault="00000000" w:rsidRPr="00000000" w14:paraId="00000007">
      <w:pPr>
        <w:spacing w:line="240" w:lineRule="auto"/>
        <w:jc w:val="center"/>
        <w:rPr>
          <w:rFonts w:ascii="Calibri" w:cs="Calibri" w:eastAsia="Calibri" w:hAnsi="Calibri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DISCIPLINA: ITALIANO                DOCENTE: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jc w:val="center"/>
        <w:rPr>
          <w:rFonts w:ascii="Calibri" w:cs="Calibri" w:eastAsia="Calibri" w:hAnsi="Calibri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2" w:hanging="4"/>
        <w:jc w:val="center"/>
        <w:rPr>
          <w:rFonts w:ascii="Calibri" w:cs="Calibri" w:eastAsia="Calibri" w:hAnsi="Calibri"/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0"/>
        <w:gridCol w:w="2500"/>
        <w:gridCol w:w="2520"/>
        <w:gridCol w:w="2640"/>
        <w:tblGridChange w:id="0">
          <w:tblGrid>
            <w:gridCol w:w="2800"/>
            <w:gridCol w:w="2500"/>
            <w:gridCol w:w="2520"/>
            <w:gridCol w:w="2640"/>
          </w:tblGrid>
        </w:tblGridChange>
      </w:tblGrid>
      <w:tr>
        <w:trPr>
          <w:cantSplit w:val="0"/>
          <w:trHeight w:val="450" w:hRule="atLeast"/>
          <w:tblHeader w:val="0"/>
        </w:trPr>
        <w:tc>
          <w:tcPr>
            <w:gridSpan w:val="4"/>
            <w:shd w:fill="00ffff" w:val="clear"/>
            <w:vAlign w:val="center"/>
          </w:tcPr>
          <w:p w:rsidR="00000000" w:rsidDel="00000000" w:rsidP="00000000" w:rsidRDefault="00000000" w:rsidRPr="00000000" w14:paraId="0000000B">
            <w:pPr>
              <w:spacing w:line="240" w:lineRule="auto"/>
              <w:ind w:left="1" w:hanging="3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ASCOLTO E PARLATO</w:t>
            </w:r>
          </w:p>
        </w:tc>
      </w:tr>
      <w:tr>
        <w:trPr>
          <w:cantSplit w:val="0"/>
          <w:trHeight w:val="1163.9062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0F">
            <w:pPr>
              <w:spacing w:line="240" w:lineRule="auto"/>
              <w:ind w:hanging="2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Interagire negli scambi comunicativi e raccontare esperienze rispettando l’ordine cronologico e logico. Comprendere il tema e le informazioni essenziali di un testo; rispettare le consegne e le istruzioni.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4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3">
            <w:pPr>
              <w:spacing w:line="240" w:lineRule="auto"/>
              <w:ind w:hanging="2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5">
            <w:pPr>
              <w:spacing w:line="240" w:lineRule="auto"/>
              <w:ind w:hanging="2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Contenuti</w:t>
            </w:r>
          </w:p>
        </w:tc>
      </w:tr>
      <w:tr>
        <w:trPr>
          <w:cantSplit w:val="0"/>
          <w:trHeight w:val="330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7">
            <w:pPr>
              <w:numPr>
                <w:ilvl w:val="0"/>
                <w:numId w:val="1"/>
              </w:numPr>
              <w:spacing w:after="0" w:before="0" w:line="240" w:lineRule="auto"/>
              <w:ind w:left="283.46456692913387" w:hanging="283.46456692913387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Cogliere l’argomento principale dei discorsi altrui.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1"/>
              </w:numPr>
              <w:spacing w:after="0" w:before="0" w:line="240" w:lineRule="auto"/>
              <w:ind w:left="283.46456692913387" w:hanging="283.46456692913387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Prendere la parola negli scambi comunicativi, rispettando i turni di parola, ponendo domande pertinenti e chiedendo chiarimenti.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1"/>
              </w:numPr>
              <w:spacing w:after="0" w:before="0" w:line="240" w:lineRule="auto"/>
              <w:ind w:left="283.46456692913387" w:hanging="283.46456692913387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Riferire su esperienze personali organizzando il racconto in modo essenziale e chiaro, rispettando l’ordine cronologico e/o logico e inserendo </w:t>
              <w:tab/>
              <w:t xml:space="preserve">elementi descrittivi funzionali al racconto.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spacing w:after="0" w:before="0" w:line="240" w:lineRule="auto"/>
              <w:ind w:left="283.46456692913387" w:hanging="283.46456692913387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Comprendere le informazioni essenziali di una esposizione, di istruzioni per l’esecuzione dei compiti.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C">
            <w:pPr>
              <w:numPr>
                <w:ilvl w:val="0"/>
                <w:numId w:val="4"/>
              </w:numPr>
              <w:spacing w:after="0" w:before="240" w:line="240" w:lineRule="auto"/>
              <w:ind w:left="283.46456692913387" w:hanging="283.46456692913387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Le regole della comunicazione. </w:t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4"/>
              </w:numPr>
              <w:spacing w:after="0" w:before="0" w:line="240" w:lineRule="auto"/>
              <w:ind w:left="283.46456692913387" w:hanging="283.46456692913387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 codici e i registri comunicativi.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4"/>
              </w:numPr>
              <w:spacing w:after="0" w:before="0" w:line="240" w:lineRule="auto"/>
              <w:ind w:left="283.46456692913387" w:hanging="283.46456692913387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Libere conversazioni guidate.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4"/>
              </w:numPr>
              <w:spacing w:after="0" w:before="0" w:line="240" w:lineRule="auto"/>
              <w:ind w:left="283.46456692913387" w:hanging="283.46456692913387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Discussioni e scambi comunicativi </w:t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4"/>
              </w:numPr>
              <w:spacing w:after="0" w:before="0" w:line="240" w:lineRule="auto"/>
              <w:ind w:left="283.46456692913387" w:hanging="283.46456692913387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Ascolto di letture da parte dell’insegnante.</w:t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4"/>
              </w:numPr>
              <w:spacing w:after="240" w:before="0" w:line="240" w:lineRule="auto"/>
              <w:ind w:left="283.46456692913387" w:hanging="283.46456692913387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Individuazione dei diversi registri comunicativi.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ind w:hanging="2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7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730"/>
        <w:gridCol w:w="2490"/>
        <w:gridCol w:w="2610"/>
        <w:gridCol w:w="2640"/>
        <w:tblGridChange w:id="0">
          <w:tblGrid>
            <w:gridCol w:w="2730"/>
            <w:gridCol w:w="2490"/>
            <w:gridCol w:w="2610"/>
            <w:gridCol w:w="2640"/>
          </w:tblGrid>
        </w:tblGridChange>
      </w:tblGrid>
      <w:tr>
        <w:trPr>
          <w:cantSplit w:val="0"/>
          <w:trHeight w:val="450" w:hRule="atLeast"/>
          <w:tblHeader w:val="0"/>
        </w:trPr>
        <w:tc>
          <w:tcPr>
            <w:gridSpan w:val="4"/>
            <w:shd w:fill="ffafff" w:val="clear"/>
            <w:vAlign w:val="center"/>
          </w:tcPr>
          <w:p w:rsidR="00000000" w:rsidDel="00000000" w:rsidP="00000000" w:rsidRDefault="00000000" w:rsidRPr="00000000" w14:paraId="00000024">
            <w:pPr>
              <w:spacing w:line="240" w:lineRule="auto"/>
              <w:ind w:left="1" w:hanging="3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LETTURA E COMPRENSIONE</w:t>
            </w:r>
          </w:p>
        </w:tc>
      </w:tr>
      <w:tr>
        <w:trPr>
          <w:cantSplit w:val="0"/>
          <w:trHeight w:val="669.000000000005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28">
            <w:pPr>
              <w:spacing w:line="240" w:lineRule="auto"/>
              <w:ind w:hanging="2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Leggere vari tipi di testo, impiegando diverse tecniche di lettura; analizzare il contenuto e cogliere informazioni utili alla comprensione.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C">
            <w:pPr>
              <w:spacing w:line="240" w:lineRule="auto"/>
              <w:ind w:hanging="2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E">
            <w:pPr>
              <w:spacing w:line="240" w:lineRule="auto"/>
              <w:ind w:hanging="2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Contenuti</w:t>
            </w:r>
          </w:p>
        </w:tc>
      </w:tr>
      <w:tr>
        <w:trPr>
          <w:cantSplit w:val="0"/>
          <w:trHeight w:val="336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0">
            <w:pPr>
              <w:numPr>
                <w:ilvl w:val="0"/>
                <w:numId w:val="6"/>
              </w:numPr>
              <w:spacing w:after="0" w:before="0" w:line="240" w:lineRule="auto"/>
              <w:ind w:left="283.46456692913387" w:hanging="283.46456692913387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Utilizzare tecniche di lettura silenziosa con scopi mirati.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6"/>
              </w:numPr>
              <w:spacing w:after="0" w:before="0" w:line="240" w:lineRule="auto"/>
              <w:ind w:left="283.46456692913387" w:hanging="283.46456692913387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Leggere a prima vista ed ad alta voce testi di diverso tipo in modo scorrevole, rispettando le pause e variando opportunamente il tono della voce.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6"/>
              </w:numPr>
              <w:spacing w:after="0" w:before="0" w:line="240" w:lineRule="auto"/>
              <w:ind w:left="283.46456692913387" w:hanging="283.46456692913387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Leggere testi narrativi e descrittivi, sia realistici che fantastici, distinguendo l’invenzione letteraria dalla realtà.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6"/>
              </w:numPr>
              <w:spacing w:after="0" w:before="0" w:line="240" w:lineRule="auto"/>
              <w:ind w:left="283.46456692913387" w:hanging="283.46456692913387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Leggere testi letterari sia poetici sia narrativi mostrando di riconoscere le caratteristiche strutturali che li contraddistinguono ed esprimendo semplici pareri personali su di essi.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5">
            <w:pPr>
              <w:numPr>
                <w:ilvl w:val="0"/>
                <w:numId w:val="2"/>
              </w:numPr>
              <w:spacing w:after="0" w:before="0" w:line="240" w:lineRule="auto"/>
              <w:ind w:left="283.46456692913387" w:hanging="283.46456692913387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Lettura espressiva di testi di varia tipologia.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2"/>
              </w:numPr>
              <w:spacing w:after="0" w:before="0" w:line="240" w:lineRule="auto"/>
              <w:ind w:left="283.46456692913387" w:hanging="283.46456692913387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Lettura, analisi e comprensione di testi narrativi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2"/>
              </w:numPr>
              <w:spacing w:after="0" w:before="0" w:line="240" w:lineRule="auto"/>
              <w:ind w:left="283.46456692913387" w:hanging="283.46456692913387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Lettura, analisi e comprensione di testi descrittivi, regolativi, informativi.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2"/>
              </w:numPr>
              <w:spacing w:after="0" w:before="0" w:line="240" w:lineRule="auto"/>
              <w:ind w:left="283.46456692913387" w:hanging="283.46456692913387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Il testo poetico.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ind w:left="2" w:hanging="4"/>
        <w:jc w:val="center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2" w:hanging="4"/>
        <w:jc w:val="center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2" w:hanging="4"/>
        <w:jc w:val="center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2" w:hanging="4"/>
        <w:jc w:val="center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2" w:hanging="4"/>
        <w:jc w:val="center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2" w:hanging="4"/>
        <w:jc w:val="center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2" w:hanging="4"/>
        <w:jc w:val="center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-2" w:firstLine="0"/>
        <w:jc w:val="left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2" w:hanging="4"/>
        <w:jc w:val="center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0"/>
        <w:gridCol w:w="2500"/>
        <w:gridCol w:w="2520"/>
        <w:gridCol w:w="2640"/>
        <w:tblGridChange w:id="0">
          <w:tblGrid>
            <w:gridCol w:w="2800"/>
            <w:gridCol w:w="2500"/>
            <w:gridCol w:w="2520"/>
            <w:gridCol w:w="2640"/>
          </w:tblGrid>
        </w:tblGridChange>
      </w:tblGrid>
      <w:tr>
        <w:trPr>
          <w:cantSplit w:val="0"/>
          <w:trHeight w:val="458" w:hRule="atLeast"/>
          <w:tblHeader w:val="0"/>
        </w:trPr>
        <w:tc>
          <w:tcPr>
            <w:gridSpan w:val="4"/>
            <w:shd w:fill="fbd5b5" w:val="clear"/>
            <w:vAlign w:val="center"/>
          </w:tcPr>
          <w:p w:rsidR="00000000" w:rsidDel="00000000" w:rsidP="00000000" w:rsidRDefault="00000000" w:rsidRPr="00000000" w14:paraId="00000043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SCRITTURA E LESSICO</w:t>
            </w:r>
          </w:p>
        </w:tc>
      </w:tr>
      <w:tr>
        <w:trPr>
          <w:cantSplit w:val="0"/>
          <w:trHeight w:val="996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47">
            <w:pPr>
              <w:spacing w:line="240" w:lineRule="auto"/>
              <w:ind w:hanging="2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Produrre e rielaborare testi scritti di vario tipo corretti dal punto di vista ortografico e lessicale, rispettando i principali segni di punteggiatura.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B">
            <w:pPr>
              <w:spacing w:line="240" w:lineRule="auto"/>
              <w:ind w:hanging="2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D">
            <w:pPr>
              <w:spacing w:line="240" w:lineRule="auto"/>
              <w:ind w:hanging="2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Contenuti</w:t>
            </w:r>
          </w:p>
        </w:tc>
      </w:tr>
      <w:tr>
        <w:trPr>
          <w:cantSplit w:val="0"/>
          <w:trHeight w:val="666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F">
            <w:pPr>
              <w:numPr>
                <w:ilvl w:val="0"/>
                <w:numId w:val="3"/>
              </w:numPr>
              <w:spacing w:after="0" w:before="0" w:line="240" w:lineRule="auto"/>
              <w:ind w:left="283.4645669291342" w:right="-40.62992125984181" w:hanging="283.4645669291342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Raccogliere le idee, organizzarle per punti, pianificare la traccia di un racconto o di una esperienza.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numPr>
                <w:ilvl w:val="0"/>
                <w:numId w:val="3"/>
              </w:numPr>
              <w:spacing w:after="0" w:before="0" w:line="240" w:lineRule="auto"/>
              <w:ind w:left="283.4645669291342" w:right="-40.62992125984181" w:hanging="283.4645669291342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Produrre racconti scritti di esperienze personali o vissute da altri e che contengano le informazioni essenziali relative a persone, luoghi, tempi, situazioni, azioni.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numPr>
                <w:ilvl w:val="0"/>
                <w:numId w:val="3"/>
              </w:numPr>
              <w:spacing w:after="0" w:before="0" w:line="240" w:lineRule="auto"/>
              <w:ind w:left="283.4645669291342" w:right="-40.62992125984181" w:hanging="283.4645669291342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Produrre semplici testi descrittivi.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numPr>
                <w:ilvl w:val="0"/>
                <w:numId w:val="3"/>
              </w:numPr>
              <w:spacing w:after="0" w:before="0" w:line="240" w:lineRule="auto"/>
              <w:ind w:left="283.4645669291342" w:right="-40.62992125984181" w:hanging="283.4645669291342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Scrivere semplici testi regolativi o progetti schematici per l’esecuzione di attività (ad esempio: regole di gioco, ricette, ecc.)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numPr>
                <w:ilvl w:val="0"/>
                <w:numId w:val="3"/>
              </w:numPr>
              <w:spacing w:after="0" w:before="0" w:line="240" w:lineRule="auto"/>
              <w:ind w:left="283.4645669291342" w:right="-40.62992125984181" w:hanging="283.4645669291342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Produrre testi corretti dal punto di vista ortografico, morfosintattico, lessicale, in cui siano rispettate le funzioni sintattiche e semantiche dei principali segni interpuntivi.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3"/>
              </w:numPr>
              <w:spacing w:after="0" w:before="0" w:line="240" w:lineRule="auto"/>
              <w:ind w:left="283.4645669291342" w:right="-40.62992125984181" w:hanging="283.4645669291342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Comprendere e utilizzare in modo appropriato il lessico di base.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3"/>
              </w:numPr>
              <w:spacing w:after="0" w:before="0" w:line="240" w:lineRule="auto"/>
              <w:ind w:left="283.4645669291342" w:right="-40.62992125984181" w:hanging="283.4645669291342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Comprendere che le parole hanno diverse accezioni e individuare l’accezione specifica di una parola in un testo.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numPr>
                <w:ilvl w:val="0"/>
                <w:numId w:val="3"/>
              </w:numPr>
              <w:spacing w:after="0" w:before="0" w:line="240" w:lineRule="auto"/>
              <w:ind w:left="283.4645669291342" w:right="-40.62992125984181" w:hanging="283.4645669291342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Comprendere e utilizzare il significato di parole e termini specifici legati alle discipline di studio.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numPr>
                <w:ilvl w:val="0"/>
                <w:numId w:val="3"/>
              </w:numPr>
              <w:spacing w:after="0" w:before="0" w:line="240" w:lineRule="auto"/>
              <w:ind w:left="283.4645669291342" w:right="-40.62992125984181" w:hanging="283.4645669291342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Utilizzare il dizionario come strumento di consultazione.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numPr>
                <w:ilvl w:val="0"/>
                <w:numId w:val="3"/>
              </w:numPr>
              <w:spacing w:after="0" w:before="0" w:line="240" w:lineRule="auto"/>
              <w:ind w:left="283.4645669291342" w:right="-40.62992125984181" w:hanging="283.4645669291342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Ampliare il proprio patrimonio lessicale.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A">
            <w:pPr>
              <w:numPr>
                <w:ilvl w:val="0"/>
                <w:numId w:val="7"/>
              </w:numPr>
              <w:spacing w:after="0" w:before="240" w:line="240" w:lineRule="auto"/>
              <w:ind w:left="283.4645669291342" w:right="-40.62992125984181" w:hanging="283.4645669291342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Il racconto narrativo realistico, fantastico, autobiografico e </w:t>
              <w:tab/>
              <w:t xml:space="preserve">umoristico.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numPr>
                <w:ilvl w:val="0"/>
                <w:numId w:val="7"/>
              </w:numPr>
              <w:spacing w:after="0" w:before="0" w:line="240" w:lineRule="auto"/>
              <w:ind w:left="283.4645669291342" w:right="-40.62992125984181" w:hanging="283.4645669291342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Il diario.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numPr>
                <w:ilvl w:val="0"/>
                <w:numId w:val="7"/>
              </w:numPr>
              <w:spacing w:after="0" w:before="0" w:line="240" w:lineRule="auto"/>
              <w:ind w:left="283.4645669291342" w:right="-40.62992125984181" w:hanging="283.4645669291342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La descrizione della persona.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numPr>
                <w:ilvl w:val="0"/>
                <w:numId w:val="7"/>
              </w:numPr>
              <w:spacing w:after="0" w:before="0" w:line="240" w:lineRule="auto"/>
              <w:ind w:left="283.4645669291342" w:right="-40.62992125984181" w:hanging="283.4645669291342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Descrizioni di ambienti secondo schemi spaziali/punti di vista diversi.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numPr>
                <w:ilvl w:val="0"/>
                <w:numId w:val="7"/>
              </w:numPr>
              <w:spacing w:after="0" w:before="0" w:line="240" w:lineRule="auto"/>
              <w:ind w:left="283.4645669291342" w:right="-40.62992125984181" w:hanging="283.4645669291342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Poesie, filastrocche e nonsense. Il calligramma.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numPr>
                <w:ilvl w:val="0"/>
                <w:numId w:val="7"/>
              </w:numPr>
              <w:spacing w:after="0" w:before="0" w:line="240" w:lineRule="auto"/>
              <w:ind w:left="283.4645669291342" w:right="-40.62992125984181" w:hanging="283.4645669291342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Il testo regolativo.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numPr>
                <w:ilvl w:val="0"/>
                <w:numId w:val="7"/>
              </w:numPr>
              <w:spacing w:after="0" w:before="0" w:line="240" w:lineRule="auto"/>
              <w:ind w:left="283.4645669291342" w:right="-40.62992125984181" w:hanging="283.4645669291342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Il testo informativo.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numPr>
                <w:ilvl w:val="0"/>
                <w:numId w:val="7"/>
              </w:numPr>
              <w:spacing w:after="0" w:before="0" w:line="240" w:lineRule="auto"/>
              <w:ind w:left="283.4645669291342" w:right="-40.62992125984181" w:hanging="283.4645669291342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Smontaggio e rimontaggio del testo.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numPr>
                <w:ilvl w:val="0"/>
                <w:numId w:val="7"/>
              </w:numPr>
              <w:spacing w:after="0" w:before="0" w:line="240" w:lineRule="auto"/>
              <w:ind w:left="283.4645669291342" w:right="-40.62992125984181" w:hanging="283.4645669291342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La sintesi.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numPr>
                <w:ilvl w:val="0"/>
                <w:numId w:val="7"/>
              </w:numPr>
              <w:spacing w:after="0" w:before="0" w:line="240" w:lineRule="auto"/>
              <w:ind w:left="283.4645669291342" w:right="-40.62992125984181" w:hanging="283.4645669291342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Il dizionario e il significato dei termini.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numPr>
                <w:ilvl w:val="0"/>
                <w:numId w:val="7"/>
              </w:numPr>
              <w:spacing w:after="0" w:before="0" w:line="240" w:lineRule="auto"/>
              <w:ind w:left="283.4645669291342" w:right="-40.62992125984181" w:hanging="283.4645669291342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Sinonimi e contrari, la polisemia e l’omonimia.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7"/>
              </w:numPr>
              <w:spacing w:after="0" w:before="0" w:line="240" w:lineRule="auto"/>
              <w:ind w:left="283.4645669291342" w:right="-40.62992125984181" w:hanging="283.4645669291342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Onomatopee.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numPr>
                <w:ilvl w:val="0"/>
                <w:numId w:val="7"/>
              </w:numPr>
              <w:spacing w:before="0" w:line="240" w:lineRule="auto"/>
              <w:ind w:left="283.4645669291342" w:right="-40.62992125984181" w:hanging="283.4645669291342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 linguaggi specifici delle discipline.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ind w:left="-2" w:firstLine="0"/>
        <w:jc w:val="left"/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0"/>
        <w:gridCol w:w="2500"/>
        <w:gridCol w:w="2520"/>
        <w:gridCol w:w="2640"/>
        <w:tblGridChange w:id="0">
          <w:tblGrid>
            <w:gridCol w:w="2800"/>
            <w:gridCol w:w="2500"/>
            <w:gridCol w:w="2520"/>
            <w:gridCol w:w="2640"/>
          </w:tblGrid>
        </w:tblGridChange>
      </w:tblGrid>
      <w:tr>
        <w:trPr>
          <w:cantSplit w:val="0"/>
          <w:trHeight w:val="458" w:hRule="atLeast"/>
          <w:tblHeader w:val="0"/>
        </w:trPr>
        <w:tc>
          <w:tcPr>
            <w:gridSpan w:val="4"/>
            <w:shd w:fill="ccffcc" w:val="clear"/>
            <w:vAlign w:val="center"/>
          </w:tcPr>
          <w:p w:rsidR="00000000" w:rsidDel="00000000" w:rsidP="00000000" w:rsidRDefault="00000000" w:rsidRPr="00000000" w14:paraId="00000069">
            <w:pPr>
              <w:spacing w:line="240" w:lineRule="auto"/>
              <w:ind w:left="1" w:hanging="3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RIFLESSIONE LINGUISTICA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6D">
            <w:pPr>
              <w:spacing w:line="240" w:lineRule="auto"/>
              <w:ind w:hanging="2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Riconoscere le parti del discorso. Riconoscere la struttura del nucleo della frase semplice.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71">
            <w:pPr>
              <w:spacing w:line="240" w:lineRule="auto"/>
              <w:ind w:hanging="2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73">
            <w:pPr>
              <w:spacing w:line="240" w:lineRule="auto"/>
              <w:ind w:hanging="2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Contenuti</w:t>
            </w:r>
          </w:p>
        </w:tc>
      </w:tr>
      <w:tr>
        <w:trPr>
          <w:cantSplit w:val="0"/>
          <w:trHeight w:val="205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75">
            <w:pPr>
              <w:numPr>
                <w:ilvl w:val="0"/>
                <w:numId w:val="5"/>
              </w:numPr>
              <w:spacing w:after="0" w:before="240" w:line="240" w:lineRule="auto"/>
              <w:ind w:left="283.46456692913375" w:hanging="283.46456692913375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Riconoscere la struttura del nucleo della frase semplice (la cosiddetta: frase minima): predicato, soggetto, altri elementi richiesti dal verbo.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numPr>
                <w:ilvl w:val="0"/>
                <w:numId w:val="5"/>
              </w:numPr>
              <w:spacing w:after="0" w:before="0" w:line="240" w:lineRule="auto"/>
              <w:ind w:left="283.46456692913375" w:hanging="283.46456692913375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Riconoscere in una frase o in testo le parti del discorso, o categorie lessicali, riconoscerne i principali tratti grammaticali.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numPr>
                <w:ilvl w:val="0"/>
                <w:numId w:val="5"/>
              </w:numPr>
              <w:spacing w:after="240" w:before="0" w:line="240" w:lineRule="auto"/>
              <w:ind w:left="283.46456692913375" w:hanging="283.46456692913375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Conoscere le fondamentali convenzioni ortografiche e servirsi di questa </w:t>
              <w:tab/>
              <w:t xml:space="preserve">conoscenza per rivedere la propria produzione scritta e correggere eventuali errori.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79">
            <w:pPr>
              <w:numPr>
                <w:ilvl w:val="0"/>
                <w:numId w:val="5"/>
              </w:numPr>
              <w:spacing w:after="0" w:before="240" w:line="240" w:lineRule="auto"/>
              <w:ind w:left="283.46456692913375" w:hanging="283.46456692913375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Articoli </w:t>
              <w:tab/>
              <w:t xml:space="preserve">e preposizioni.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numPr>
                <w:ilvl w:val="0"/>
                <w:numId w:val="5"/>
              </w:numPr>
              <w:spacing w:after="0" w:before="0" w:line="240" w:lineRule="auto"/>
              <w:ind w:left="283.46456692913375" w:hanging="283.46456692913375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Gli aggettivi qualificativi, possessivi, dimostrativi, indefiniti.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numPr>
                <w:ilvl w:val="0"/>
                <w:numId w:val="5"/>
              </w:numPr>
              <w:spacing w:after="0" w:before="0" w:line="240" w:lineRule="auto"/>
              <w:ind w:left="283.46456692913375" w:hanging="283.46456692913375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 pronomi.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numPr>
                <w:ilvl w:val="0"/>
                <w:numId w:val="5"/>
              </w:numPr>
              <w:spacing w:after="0" w:before="0" w:line="240" w:lineRule="auto"/>
              <w:ind w:left="283.46456692913375" w:hanging="283.46456692913375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 modi finiti del verbo.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numPr>
                <w:ilvl w:val="0"/>
                <w:numId w:val="5"/>
              </w:numPr>
              <w:spacing w:after="0" w:before="0" w:line="240" w:lineRule="auto"/>
              <w:ind w:left="283.46456692913375" w:hanging="283.46456692913375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La frase minima e le sue espansioni.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numPr>
                <w:ilvl w:val="0"/>
                <w:numId w:val="5"/>
              </w:numPr>
              <w:spacing w:after="0" w:before="0" w:line="240" w:lineRule="auto"/>
              <w:ind w:left="283.46456692913375" w:hanging="283.46456692913375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 segni di interpunzione.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numPr>
                <w:ilvl w:val="0"/>
                <w:numId w:val="5"/>
              </w:numPr>
              <w:spacing w:after="240" w:before="0" w:line="240" w:lineRule="auto"/>
              <w:ind w:left="283.46456692913375" w:hanging="283.46456692913375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Il discorso diretto e indiretto.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1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200" w:before="240" w:lineRule="auto"/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METODOLOGIA:</w:t>
      </w:r>
    </w:p>
    <w:p w:rsidR="00000000" w:rsidDel="00000000" w:rsidP="00000000" w:rsidRDefault="00000000" w:rsidRPr="00000000" w14:paraId="00000085">
      <w:pPr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VERIFICA:</w:t>
      </w:r>
    </w:p>
    <w:p w:rsidR="00000000" w:rsidDel="00000000" w:rsidP="00000000" w:rsidRDefault="00000000" w:rsidRPr="00000000" w14:paraId="00000089">
      <w:pPr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VALUTAZIONE:</w:t>
      </w:r>
    </w:p>
    <w:p w:rsidR="00000000" w:rsidDel="00000000" w:rsidP="00000000" w:rsidRDefault="00000000" w:rsidRPr="00000000" w14:paraId="0000008D">
      <w:pPr>
        <w:ind w:hanging="2"/>
        <w:jc w:val="both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ind w:hanging="2"/>
        <w:jc w:val="both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993" w:top="709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e" w:default="1">
    <w:name w:val="Normal"/>
  </w:style>
  <w:style w:type="paragraph" w:styleId="Titolo1">
    <w:name w:val="heading 1"/>
    <w:basedOn w:val="Normale"/>
    <w:next w:val="Normale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pPr>
      <w:keepNext w:val="1"/>
      <w:keepLines w:val="1"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NormaleWeb">
    <w:name w:val="Normal (Web)"/>
    <w:basedOn w:val="Normale"/>
    <w:uiPriority w:val="99"/>
    <w:unhideWhenUsed w:val="1"/>
    <w:rsid w:val="004840C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it-IT"/>
    </w:rPr>
  </w:style>
  <w:style w:type="paragraph" w:styleId="Nessunaspaziatura">
    <w:name w:val="No Spacing"/>
    <w:uiPriority w:val="1"/>
    <w:qFormat w:val="1"/>
    <w:rsid w:val="004840C8"/>
    <w:pPr>
      <w:spacing w:line="240" w:lineRule="auto"/>
    </w:pPr>
  </w:style>
  <w:style w:type="paragraph" w:styleId="Paragrafoelenco">
    <w:name w:val="List Paragraph"/>
    <w:basedOn w:val="Normale"/>
    <w:uiPriority w:val="34"/>
    <w:qFormat w:val="1"/>
    <w:rsid w:val="00063B14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q13A2I91s7u43apr9a5PdiPxSA==">CgMxLjA4AHIhMXZrUGlfSW4wTGIxUXdoeXdwRDBXQWMyalU5Q05IZktH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2022-06-24T15:31:00Z</dcterms:created>
</cp:coreProperties>
</file>