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ISTITUTO COMPRENSIVO BUCINE</w:t>
      </w:r>
    </w:p>
    <w:p w:rsidR="00000000" w:rsidDel="00000000" w:rsidP="00000000" w:rsidRDefault="00000000" w:rsidRPr="00000000" w14:paraId="00000002">
      <w:pPr>
        <w:spacing w:after="0" w:before="0" w:line="240" w:lineRule="auto"/>
        <w:ind w:firstLine="0"/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PROGRAMMAZIONE DIDATTICA</w:t>
      </w:r>
    </w:p>
    <w:p w:rsidR="00000000" w:rsidDel="00000000" w:rsidP="00000000" w:rsidRDefault="00000000" w:rsidRPr="00000000" w14:paraId="00000003">
      <w:pPr>
        <w:spacing w:after="0" w:before="0" w:line="240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CLASSE PRIMA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240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Anno Scolastico </w:t>
      </w:r>
      <w:r w:rsidDel="00000000" w:rsidR="00000000" w:rsidRPr="00000000">
        <w:rPr>
          <w:sz w:val="32"/>
          <w:szCs w:val="32"/>
          <w:rtl w:val="0"/>
        </w:rPr>
        <w:t xml:space="preserve">..............</w:t>
      </w:r>
    </w:p>
    <w:p w:rsidR="00000000" w:rsidDel="00000000" w:rsidP="00000000" w:rsidRDefault="00000000" w:rsidRPr="00000000" w14:paraId="00000007">
      <w:pPr>
        <w:spacing w:after="0" w:before="0" w:line="240" w:lineRule="auto"/>
        <w:ind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240" w:lineRule="auto"/>
        <w:ind w:firstLine="0"/>
        <w:jc w:val="center"/>
        <w:rPr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DISCIPLINA: MATEMATICA                 DOCENTE:</w:t>
      </w:r>
      <w:r w:rsidDel="00000000" w:rsidR="00000000" w:rsidRPr="00000000">
        <w:rPr>
          <w:sz w:val="32"/>
          <w:szCs w:val="32"/>
          <w:rtl w:val="0"/>
        </w:rPr>
        <w:t xml:space="preserve">............................................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0" w:lineRule="auto"/>
        <w:ind w:left="0" w:hanging="2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876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16"/>
        <w:gridCol w:w="2588"/>
        <w:gridCol w:w="2628"/>
        <w:gridCol w:w="2744"/>
        <w:tblGridChange w:id="0">
          <w:tblGrid>
            <w:gridCol w:w="2916"/>
            <w:gridCol w:w="2588"/>
            <w:gridCol w:w="2628"/>
            <w:gridCol w:w="2744"/>
          </w:tblGrid>
        </w:tblGridChange>
      </w:tblGrid>
      <w:tr>
        <w:trPr>
          <w:cantSplit w:val="0"/>
          <w:trHeight w:val="553" w:hRule="atLeast"/>
          <w:tblHeader w:val="0"/>
        </w:trPr>
        <w:tc>
          <w:tcPr>
            <w:gridSpan w:val="4"/>
            <w:shd w:fill="92d050" w:val="clear"/>
            <w:vAlign w:val="center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NUMERI</w:t>
            </w:r>
          </w:p>
        </w:tc>
      </w:tr>
      <w:tr>
        <w:trPr>
          <w:cantSplit w:val="0"/>
          <w:trHeight w:val="591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Opera con i numeri naturali e nell’esecuzione degli algoritmi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14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Contare oggetti o eventi, con la voce o mentalmente in senso progressivo e regressivo.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Leggere e scrivere i numeri naturali in notazione decimale, con la consapevolezza del valore che le cifre hanno a seconda della loro posizione; confrontarli ed ordinarli anche rappresentandoli sulla retta.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Eseguire mentalmente semplici operazioni con i numeri naturali e verbalizzare le procedure di calcolo.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after="0" w:before="0" w:line="240" w:lineRule="auto"/>
              <w:ind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Conservazione e confronto di quantità.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 numeri naturali da 0 a 20.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regola del +1 e -1.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successione: precedente e successivo.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numero 0.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linea dei numeri.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Simboli &gt; &lt; =.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Tecniche per sommare.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Tecniche per sottrarre.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Relazioni inverse tra addizione e sottrazione.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Basi diverse; la base 10.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La decina. Il valore posizionale.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Numeri pari e numeri dispari.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0" w:right="0" w:hanging="218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Numeri cardinali e ordinali.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before="0" w:line="240" w:lineRule="auto"/>
              <w:ind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843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06"/>
        <w:gridCol w:w="2582"/>
        <w:gridCol w:w="2795"/>
        <w:gridCol w:w="2560"/>
        <w:tblGridChange w:id="0">
          <w:tblGrid>
            <w:gridCol w:w="2906"/>
            <w:gridCol w:w="2582"/>
            <w:gridCol w:w="2795"/>
            <w:gridCol w:w="2560"/>
          </w:tblGrid>
        </w:tblGridChange>
      </w:tblGrid>
      <w:tr>
        <w:trPr>
          <w:cantSplit w:val="0"/>
          <w:trHeight w:val="532" w:hRule="atLeast"/>
          <w:tblHeader w:val="0"/>
        </w:trPr>
        <w:tc>
          <w:tcPr>
            <w:gridSpan w:val="4"/>
            <w:shd w:fill="ffff00" w:val="clear"/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SPAZIO E FIGURE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Si orienta nello spazio e riconosce e utilizza i 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7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6" w:right="0" w:hanging="284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Comunicare la posizione di oggetti nello spazio fisico, sia rispetto al soggetto, sia rispetto ad altre persone o oggetti, usando termini adeguati (sopra/sotto, davanti/dietro, destra/sinistra etc.)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6" w:right="0" w:hanging="284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Eseguire un semplice percorso partendo dalla descrizione verbale o dal disegno, descrivere un percorso che si sta facendo e dare istruzioni a qualcuno perché compia un percorso desiderato.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6" w:right="0" w:hanging="284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Riconoscere, denominare e descrivere figure geometriche.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before="0" w:line="240" w:lineRule="auto"/>
              <w:ind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6" w:right="0" w:hanging="284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Piano quadrettato.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6" w:right="0" w:hanging="284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quadrato, triangolo, rettangolo, cerchio.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6" w:right="0" w:hanging="284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Figure solide nella realtà quotidiana.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before="0" w:line="240" w:lineRule="auto"/>
              <w:ind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before="0" w:lineRule="auto"/>
        <w:ind w:left="0" w:hanging="2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10828.000000000002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03"/>
        <w:gridCol w:w="2576"/>
        <w:gridCol w:w="2629"/>
        <w:gridCol w:w="2720"/>
        <w:tblGridChange w:id="0">
          <w:tblGrid>
            <w:gridCol w:w="2903"/>
            <w:gridCol w:w="2576"/>
            <w:gridCol w:w="2629"/>
            <w:gridCol w:w="2720"/>
          </w:tblGrid>
        </w:tblGridChange>
      </w:tblGrid>
      <w:tr>
        <w:trPr>
          <w:cantSplit w:val="0"/>
          <w:trHeight w:val="599" w:hRule="atLeast"/>
          <w:tblHeader w:val="0"/>
        </w:trPr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RELAZIONI, DATI, PREVISIONI </w:t>
            </w:r>
          </w:p>
        </w:tc>
      </w:tr>
      <w:tr>
        <w:trPr>
          <w:cantSplit w:val="0"/>
          <w:trHeight w:val="599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Riconosce, rappresenta graficamente e risolve semplici problemi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hanging="2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8" w:right="0" w:hanging="218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Classificare numeri, figure, oggetti in base a una o più proprietà, utilizzando rappresentazioni opportune a seconda dei contesti e dei fini.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8" w:right="0" w:hanging="218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Argomentare sui criteri che sono stati usati per realizzare classificazioni e ordinamenti assegnati.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8" w:right="0" w:hanging="218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Rappresentare relazioni e dati con diagrammi, schemi e tabelle.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8" w:right="0" w:hanging="218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Rappresentare e risolvere semplici situazioni problematiche.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8" w:right="0" w:hanging="218"/>
              <w:jc w:val="left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Effettuare confronti su lunghezze e pesi.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8" w:right="0" w:hanging="218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Connettivi logici (e, o, non)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8" w:right="0" w:hanging="218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Ideogrammi, istogrammi.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8" w:right="0" w:hanging="218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Criteri di classificazione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8" w:right="0" w:hanging="218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Situazioni problematiche quotidiane.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107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80"/>
        <w:gridCol w:w="2560"/>
        <w:gridCol w:w="2620"/>
        <w:gridCol w:w="2700"/>
        <w:tblGridChange w:id="0">
          <w:tblGrid>
            <w:gridCol w:w="2880"/>
            <w:gridCol w:w="2560"/>
            <w:gridCol w:w="2620"/>
            <w:gridCol w:w="2700"/>
          </w:tblGrid>
        </w:tblGridChange>
      </w:tblGrid>
      <w:tr>
        <w:trPr>
          <w:cantSplit w:val="0"/>
          <w:trHeight w:val="599" w:hRule="atLeast"/>
          <w:tblHeader w:val="0"/>
        </w:trPr>
        <w:tc>
          <w:tcPr>
            <w:gridSpan w:val="4"/>
            <w:shd w:fill="ffc000" w:val="clear"/>
            <w:vAlign w:val="center"/>
          </w:tcPr>
          <w:p w:rsidR="00000000" w:rsidDel="00000000" w:rsidP="00000000" w:rsidRDefault="00000000" w:rsidRPr="00000000" w14:paraId="00000069">
            <w:pPr>
              <w:spacing w:after="0" w:before="0" w:line="240" w:lineRule="auto"/>
              <w:ind w:left="1" w:hanging="3"/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INFORMATICA </w:t>
            </w:r>
          </w:p>
        </w:tc>
      </w:tr>
      <w:tr>
        <w:trPr>
          <w:cantSplit w:val="0"/>
          <w:trHeight w:val="599" w:hRule="atLeast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06D">
            <w:pPr>
              <w:spacing w:after="0" w:before="0" w:line="240" w:lineRule="auto"/>
              <w:ind w:hanging="2"/>
              <w:jc w:val="left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TRAGUARDO DI COMPETENZE: 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71">
            <w:pPr>
              <w:spacing w:after="0" w:before="0" w:line="240" w:lineRule="auto"/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Obiettivi di Apprendimento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3">
            <w:pPr>
              <w:spacing w:after="0" w:before="0" w:line="240" w:lineRule="auto"/>
              <w:ind w:hanging="2"/>
              <w:jc w:val="center"/>
              <w:rPr>
                <w:rFonts w:ascii="Cambria" w:cs="Cambria" w:eastAsia="Cambria" w:hAnsi="Cambria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4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75">
            <w:pPr>
              <w:numPr>
                <w:ilvl w:val="0"/>
                <w:numId w:val="3"/>
              </w:numPr>
              <w:spacing w:after="0" w:before="0" w:line="240" w:lineRule="auto"/>
              <w:ind w:left="338" w:hanging="218"/>
              <w:jc w:val="left"/>
            </w:pPr>
            <w:r w:rsidDel="00000000" w:rsidR="00000000" w:rsidRPr="00000000">
              <w:rPr>
                <w:rtl w:val="0"/>
              </w:rPr>
              <w:t xml:space="preserve">Utilizzare oggetti o simboli per rappresentare informazioni.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3"/>
              </w:numPr>
              <w:spacing w:after="0" w:before="0" w:line="240" w:lineRule="auto"/>
              <w:ind w:left="338" w:hanging="218"/>
              <w:jc w:val="left"/>
            </w:pPr>
            <w:r w:rsidDel="00000000" w:rsidR="00000000" w:rsidRPr="00000000">
              <w:rPr>
                <w:rtl w:val="0"/>
              </w:rPr>
              <w:t xml:space="preserve">Conoscere gli elementi base del coding.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after="0" w:before="0" w:line="240" w:lineRule="auto"/>
              <w:ind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after="0" w:before="0" w:line="240" w:lineRule="auto"/>
              <w:ind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7A">
            <w:pPr>
              <w:numPr>
                <w:ilvl w:val="0"/>
                <w:numId w:val="3"/>
              </w:numPr>
              <w:spacing w:after="0" w:before="0" w:line="240" w:lineRule="auto"/>
              <w:ind w:left="338" w:hanging="218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  <w:t xml:space="preserve">Le principali icone della Lim.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3"/>
              </w:numPr>
              <w:spacing w:after="0" w:before="0" w:line="240" w:lineRule="auto"/>
              <w:ind w:left="338" w:hanging="218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Comandi e indicazioni.</w:t>
            </w:r>
          </w:p>
          <w:p w:rsidR="00000000" w:rsidDel="00000000" w:rsidP="00000000" w:rsidRDefault="00000000" w:rsidRPr="00000000" w14:paraId="0000007C">
            <w:pPr>
              <w:spacing w:after="0" w:before="0" w:line="240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after="0" w:before="0" w:line="240" w:lineRule="auto"/>
              <w:ind w:firstLine="0"/>
              <w:jc w:val="left"/>
              <w:rPr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  <w:t xml:space="preserve">METODOLOGIA:</w:t>
      </w:r>
    </w:p>
    <w:p w:rsidR="00000000" w:rsidDel="00000000" w:rsidP="00000000" w:rsidRDefault="00000000" w:rsidRPr="00000000" w14:paraId="00000082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  <w:t xml:space="preserve">VERIFICA:</w:t>
      </w:r>
    </w:p>
    <w:p w:rsidR="00000000" w:rsidDel="00000000" w:rsidP="00000000" w:rsidRDefault="00000000" w:rsidRPr="00000000" w14:paraId="00000086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0" w:before="0" w:lineRule="auto"/>
        <w:ind w:hanging="2"/>
        <w:rPr/>
      </w:pPr>
      <w:r w:rsidDel="00000000" w:rsidR="00000000" w:rsidRPr="00000000">
        <w:rPr>
          <w:rtl w:val="0"/>
        </w:rPr>
        <w:t xml:space="preserve">VALUTAZIONE:</w:t>
      </w:r>
    </w:p>
    <w:p w:rsidR="00000000" w:rsidDel="00000000" w:rsidP="00000000" w:rsidRDefault="00000000" w:rsidRPr="00000000" w14:paraId="0000008A">
      <w:pPr>
        <w:spacing w:after="0" w:before="0" w:lineRule="auto"/>
        <w:ind w:hanging="2"/>
        <w:rPr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0" w:hanging="2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Courier New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18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" w:cs="Noto Sans" w:eastAsia="Noto Sans" w:hAnsi="Noto Sans"/>
      </w:rPr>
    </w:lvl>
  </w:abstractNum>
  <w:abstractNum w:abstractNumId="2">
    <w:lvl w:ilvl="0">
      <w:start w:val="1"/>
      <w:numFmt w:val="bullet"/>
      <w:lvlText w:val="●"/>
      <w:lvlJc w:val="left"/>
      <w:pPr>
        <w:ind w:left="718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" w:cs="Noto Sans" w:eastAsia="Noto Sans" w:hAnsi="Noto San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cs="Noto Sans" w:eastAsia="Noto Sans" w:hAnsi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cs="Noto Sans" w:eastAsia="Noto Sans" w:hAnsi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before="240" w:line="276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hanging="1"/>
      <w:jc w:val="both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pWcPUAdtwC4XRF5A2TfbSgdrYA==">CgMxLjA4AHIhMWVVaThXVUR0b0dBUV94VXZ4eDlGQVkxcXZhT29vRHI0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