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9A" w:rsidRDefault="00BF2A9A" w:rsidP="00BF2A9A">
      <w:pPr>
        <w:pStyle w:val="Paragrafoelenco"/>
        <w:jc w:val="center"/>
        <w:rPr>
          <w:rFonts w:cs="Calibri"/>
          <w:sz w:val="24"/>
          <w:szCs w:val="24"/>
        </w:rPr>
      </w:pPr>
      <w:r w:rsidRPr="000701DF">
        <w:rPr>
          <w:rFonts w:cs="Calibri"/>
          <w:sz w:val="24"/>
          <w:szCs w:val="24"/>
        </w:rPr>
        <w:t xml:space="preserve">ISTITUTO COMPRENSIVO </w:t>
      </w:r>
      <w:proofErr w:type="spellStart"/>
      <w:r w:rsidRPr="000701DF">
        <w:rPr>
          <w:rFonts w:cs="Calibri"/>
          <w:sz w:val="24"/>
          <w:szCs w:val="24"/>
        </w:rPr>
        <w:t>DI</w:t>
      </w:r>
      <w:proofErr w:type="spellEnd"/>
      <w:r w:rsidRPr="000701DF">
        <w:rPr>
          <w:rFonts w:cs="Calibri"/>
          <w:sz w:val="24"/>
          <w:szCs w:val="24"/>
        </w:rPr>
        <w:t xml:space="preserve"> BUCINE</w:t>
      </w:r>
      <w:r w:rsidRPr="000701DF">
        <w:rPr>
          <w:rFonts w:cs="Calibri"/>
          <w:sz w:val="24"/>
          <w:szCs w:val="24"/>
        </w:rPr>
        <w:br/>
        <w:t xml:space="preserve">PROGRAMMAZIONE DIDATTICA CLASSE </w:t>
      </w:r>
      <w:r>
        <w:rPr>
          <w:rFonts w:cs="Calibri"/>
          <w:b/>
          <w:sz w:val="24"/>
          <w:szCs w:val="24"/>
        </w:rPr>
        <w:t>5</w:t>
      </w:r>
      <w:r w:rsidRPr="000701DF">
        <w:rPr>
          <w:rFonts w:cs="Calibri"/>
          <w:b/>
          <w:sz w:val="24"/>
          <w:szCs w:val="24"/>
        </w:rPr>
        <w:t>^</w:t>
      </w:r>
      <w:r w:rsidRPr="000701DF">
        <w:rPr>
          <w:rFonts w:cs="Calibri"/>
          <w:sz w:val="24"/>
          <w:szCs w:val="24"/>
        </w:rPr>
        <w:t xml:space="preserve"> ….</w:t>
      </w:r>
    </w:p>
    <w:p w:rsidR="00BF2A9A" w:rsidRPr="000701DF" w:rsidRDefault="00BF2A9A" w:rsidP="00BF2A9A">
      <w:pPr>
        <w:pStyle w:val="Paragrafoelenco"/>
        <w:jc w:val="center"/>
        <w:rPr>
          <w:rFonts w:cs="Calibri"/>
          <w:vanish/>
          <w:sz w:val="24"/>
          <w:szCs w:val="24"/>
          <w:specVanish/>
        </w:rPr>
      </w:pPr>
      <w:r>
        <w:rPr>
          <w:rFonts w:cs="Calibri"/>
          <w:sz w:val="24"/>
          <w:szCs w:val="24"/>
        </w:rPr>
        <w:t xml:space="preserve">ANNO SCOLASTICO </w:t>
      </w:r>
      <w:proofErr w:type="spellStart"/>
      <w:r>
        <w:rPr>
          <w:rFonts w:cs="Calibri"/>
          <w:b/>
          <w:sz w:val="24"/>
          <w:szCs w:val="24"/>
        </w:rPr>
        <w:t>………</w:t>
      </w:r>
      <w:proofErr w:type="spellEnd"/>
      <w:r w:rsidRPr="000701DF">
        <w:rPr>
          <w:rFonts w:cs="Calibri"/>
          <w:sz w:val="24"/>
          <w:szCs w:val="24"/>
        </w:rPr>
        <w:br/>
        <w:t xml:space="preserve">DISCIPLINA: </w:t>
      </w:r>
      <w:r w:rsidRPr="000701DF">
        <w:rPr>
          <w:rFonts w:cs="Calibri"/>
          <w:b/>
          <w:sz w:val="24"/>
          <w:szCs w:val="24"/>
        </w:rPr>
        <w:t>I</w:t>
      </w:r>
      <w:r>
        <w:rPr>
          <w:rFonts w:cs="Calibri"/>
          <w:b/>
          <w:sz w:val="24"/>
          <w:szCs w:val="24"/>
        </w:rPr>
        <w:t>NGLESE</w:t>
      </w:r>
    </w:p>
    <w:p w:rsidR="00BF2A9A" w:rsidRPr="000701DF" w:rsidRDefault="00BF2A9A" w:rsidP="00BF2A9A">
      <w:pPr>
        <w:pStyle w:val="Paragrafoelenco"/>
        <w:jc w:val="center"/>
        <w:rPr>
          <w:rFonts w:cs="Calibri"/>
          <w:sz w:val="24"/>
          <w:szCs w:val="24"/>
        </w:rPr>
      </w:pPr>
      <w:r w:rsidRPr="000701DF">
        <w:rPr>
          <w:rFonts w:cs="Calibri"/>
          <w:sz w:val="24"/>
          <w:szCs w:val="24"/>
        </w:rPr>
        <w:t xml:space="preserve"> </w:t>
      </w:r>
    </w:p>
    <w:p w:rsidR="00B472BD" w:rsidRDefault="00BF2A9A" w:rsidP="00BF2A9A">
      <w:pPr>
        <w:spacing w:after="336" w:line="259" w:lineRule="auto"/>
        <w:ind w:right="4"/>
        <w:jc w:val="center"/>
      </w:pPr>
      <w:r w:rsidRPr="000701DF">
        <w:rPr>
          <w:rFonts w:cs="Calibri"/>
          <w:sz w:val="24"/>
          <w:szCs w:val="24"/>
        </w:rPr>
        <w:t xml:space="preserve">INSEGNANTE: </w:t>
      </w:r>
      <w:proofErr w:type="spellStart"/>
      <w:r w:rsidRPr="000701DF">
        <w:rPr>
          <w:rFonts w:cs="Calibri"/>
          <w:b/>
          <w:sz w:val="24"/>
          <w:szCs w:val="24"/>
        </w:rPr>
        <w:t>……………</w:t>
      </w:r>
      <w:proofErr w:type="spellEnd"/>
      <w:r w:rsidRPr="000701DF">
        <w:rPr>
          <w:rFonts w:cs="Calibri"/>
          <w:b/>
          <w:sz w:val="24"/>
          <w:szCs w:val="24"/>
        </w:rPr>
        <w:t>.</w:t>
      </w:r>
    </w:p>
    <w:p w:rsidR="00BF2A9A" w:rsidRDefault="00BF2A9A" w:rsidP="00AA2936">
      <w:pPr>
        <w:spacing w:after="336" w:line="259" w:lineRule="auto"/>
        <w:ind w:right="4"/>
        <w:jc w:val="center"/>
      </w:pPr>
    </w:p>
    <w:p w:rsidR="00AA2936" w:rsidRDefault="00AA2936" w:rsidP="00AA2936">
      <w:pPr>
        <w:spacing w:after="18" w:line="259" w:lineRule="auto"/>
        <w:ind w:left="70"/>
        <w:jc w:val="center"/>
      </w:pPr>
      <w:r>
        <w:rPr>
          <w:b/>
          <w:sz w:val="28"/>
        </w:rPr>
        <w:t xml:space="preserve"> </w:t>
      </w:r>
    </w:p>
    <w:tbl>
      <w:tblPr>
        <w:tblW w:w="9561" w:type="dxa"/>
        <w:tblInd w:w="75" w:type="dxa"/>
        <w:tblCellMar>
          <w:top w:w="9" w:type="dxa"/>
          <w:left w:w="70" w:type="dxa"/>
          <w:right w:w="23" w:type="dxa"/>
        </w:tblCellMar>
        <w:tblLook w:val="04A0"/>
      </w:tblPr>
      <w:tblGrid>
        <w:gridCol w:w="3241"/>
        <w:gridCol w:w="3387"/>
        <w:gridCol w:w="2933"/>
      </w:tblGrid>
      <w:tr w:rsidR="00AA2936" w:rsidTr="00D30099">
        <w:trPr>
          <w:trHeight w:val="104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D30099">
            <w:pPr>
              <w:spacing w:after="0" w:line="259" w:lineRule="auto"/>
              <w:ind w:left="650"/>
            </w:pPr>
            <w:r w:rsidRPr="00E332BE">
              <w:rPr>
                <w:b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D30099">
            <w:pPr>
              <w:spacing w:after="218" w:line="259" w:lineRule="auto"/>
              <w:ind w:left="286"/>
            </w:pPr>
            <w:r w:rsidRPr="00E332BE">
              <w:rPr>
                <w:b/>
              </w:rPr>
              <w:t xml:space="preserve"> </w:t>
            </w:r>
          </w:p>
          <w:p w:rsidR="00AA2936" w:rsidRDefault="00AA2936" w:rsidP="0058625F">
            <w:pPr>
              <w:spacing w:after="0" w:line="259" w:lineRule="auto"/>
              <w:ind w:right="111"/>
              <w:jc w:val="center"/>
            </w:pPr>
            <w:r w:rsidRPr="00E332BE">
              <w:rPr>
                <w:b/>
              </w:rPr>
              <w:t>Obiettivi di apprendimento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D30099">
            <w:pPr>
              <w:spacing w:after="218" w:line="259" w:lineRule="auto"/>
              <w:ind w:right="33"/>
              <w:jc w:val="center"/>
            </w:pPr>
            <w:r w:rsidRPr="00E332BE">
              <w:rPr>
                <w:b/>
              </w:rPr>
              <w:t xml:space="preserve"> </w:t>
            </w:r>
          </w:p>
          <w:p w:rsidR="00AA2936" w:rsidRDefault="00AA2936" w:rsidP="00D30099">
            <w:pPr>
              <w:spacing w:after="0" w:line="259" w:lineRule="auto"/>
              <w:ind w:right="93"/>
              <w:jc w:val="center"/>
            </w:pPr>
            <w:r w:rsidRPr="00E332BE">
              <w:rPr>
                <w:b/>
              </w:rPr>
              <w:t xml:space="preserve">Contenuti </w:t>
            </w:r>
          </w:p>
        </w:tc>
      </w:tr>
      <w:tr w:rsidR="00AA2936" w:rsidTr="00D30099">
        <w:trPr>
          <w:trHeight w:val="570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D30099">
            <w:pPr>
              <w:spacing w:after="117" w:line="259" w:lineRule="auto"/>
              <w:ind w:left="290"/>
            </w:pPr>
            <w:r w:rsidRPr="00E332BE">
              <w:rPr>
                <w:b/>
              </w:rPr>
              <w:t>1)</w:t>
            </w:r>
            <w:r w:rsidRPr="00E332BE">
              <w:rPr>
                <w:rFonts w:ascii="Arial" w:eastAsia="Arial" w:hAnsi="Arial" w:cs="Arial"/>
                <w:b/>
              </w:rPr>
              <w:t xml:space="preserve"> </w:t>
            </w:r>
            <w:r w:rsidRPr="00E332BE">
              <w:rPr>
                <w:b/>
              </w:rPr>
              <w:t xml:space="preserve">Ascolto  </w:t>
            </w:r>
          </w:p>
          <w:p w:rsidR="00AA2936" w:rsidRDefault="00AA2936" w:rsidP="00D30099">
            <w:pPr>
              <w:spacing w:after="0" w:line="259" w:lineRule="auto"/>
              <w:ind w:left="290"/>
            </w:pPr>
            <w:r w:rsidRPr="00E332BE">
              <w:rPr>
                <w:b/>
              </w:rPr>
              <w:t>(comprensione orale)</w:t>
            </w:r>
            <w: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AA2936">
            <w:pPr>
              <w:numPr>
                <w:ilvl w:val="0"/>
                <w:numId w:val="3"/>
              </w:numPr>
              <w:ind w:hanging="286"/>
            </w:pPr>
            <w:r>
              <w:t xml:space="preserve">Ascoltare, comprendere ed eseguire semplici comandi. </w:t>
            </w:r>
          </w:p>
          <w:p w:rsidR="00AA2936" w:rsidRDefault="00AA2936" w:rsidP="00AA2936">
            <w:pPr>
              <w:numPr>
                <w:ilvl w:val="0"/>
                <w:numId w:val="3"/>
              </w:numPr>
              <w:spacing w:after="204" w:line="274" w:lineRule="auto"/>
              <w:ind w:hanging="286"/>
            </w:pPr>
            <w:r>
              <w:t xml:space="preserve">Ascoltare e comprendere il lessico presentato, semplici domande, brevi dialoghi, facili descrizioni. </w:t>
            </w:r>
          </w:p>
          <w:p w:rsidR="00AA2936" w:rsidRDefault="00AA2936" w:rsidP="00AA2936">
            <w:pPr>
              <w:numPr>
                <w:ilvl w:val="0"/>
                <w:numId w:val="3"/>
              </w:numPr>
              <w:spacing w:after="107" w:line="273" w:lineRule="auto"/>
              <w:ind w:hanging="286"/>
            </w:pPr>
            <w:r>
              <w:t xml:space="preserve">Conoscere le principali tradizioni inglesi legate a ricorrenze stagionali e confrontarle con la propria cultura. </w:t>
            </w:r>
          </w:p>
          <w:p w:rsidR="00AA2936" w:rsidRDefault="00AA2936" w:rsidP="00AA2936">
            <w:pPr>
              <w:numPr>
                <w:ilvl w:val="0"/>
                <w:numId w:val="3"/>
              </w:numPr>
              <w:spacing w:after="104" w:line="274" w:lineRule="auto"/>
              <w:ind w:hanging="286"/>
            </w:pPr>
            <w:r>
              <w:t xml:space="preserve">Estrarre informazioni essenziali da un testo o da un contesto. </w:t>
            </w:r>
          </w:p>
          <w:p w:rsidR="00AA2936" w:rsidRDefault="00AA2936" w:rsidP="00AA2936">
            <w:pPr>
              <w:numPr>
                <w:ilvl w:val="0"/>
                <w:numId w:val="3"/>
              </w:numPr>
              <w:spacing w:after="0" w:line="259" w:lineRule="auto"/>
              <w:ind w:hanging="286"/>
            </w:pPr>
            <w:r>
              <w:t xml:space="preserve">Comprendere e analizzare il testo di una canzone. 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3D6" w:rsidRPr="008E7FE9" w:rsidRDefault="001B13D6" w:rsidP="001B13D6">
            <w:pPr>
              <w:numPr>
                <w:ilvl w:val="1"/>
                <w:numId w:val="12"/>
              </w:numPr>
              <w:spacing w:line="240" w:lineRule="auto"/>
              <w:ind w:left="358" w:hanging="283"/>
              <w:rPr>
                <w:rFonts w:ascii="Calibri" w:hAnsi="Calibri"/>
              </w:rPr>
            </w:pPr>
            <w:r w:rsidRPr="008E7FE9">
              <w:rPr>
                <w:rFonts w:ascii="Calibri" w:hAnsi="Calibri"/>
              </w:rPr>
              <w:t>La data (giorno, mese, anno).</w:t>
            </w:r>
            <w:r w:rsidR="004B78D1">
              <w:rPr>
                <w:rFonts w:ascii="Calibri" w:hAnsi="Calibri"/>
              </w:rPr>
              <w:t xml:space="preserve"> Gli aggettivi numerali ordinali.</w:t>
            </w:r>
          </w:p>
          <w:p w:rsidR="001B13D6" w:rsidRPr="002F1109" w:rsidRDefault="001B13D6" w:rsidP="001B13D6">
            <w:pPr>
              <w:numPr>
                <w:ilvl w:val="1"/>
                <w:numId w:val="12"/>
              </w:numPr>
              <w:spacing w:line="240" w:lineRule="auto"/>
              <w:ind w:left="358" w:hanging="283"/>
              <w:rPr>
                <w:rFonts w:ascii="Calibri" w:hAnsi="Calibri"/>
              </w:rPr>
            </w:pPr>
            <w:r w:rsidRPr="008E7FE9">
              <w:rPr>
                <w:rFonts w:ascii="Calibri" w:hAnsi="Calibri"/>
              </w:rPr>
              <w:t>Forme di saluto.</w:t>
            </w:r>
          </w:p>
          <w:p w:rsidR="001B13D6" w:rsidRPr="002F1109" w:rsidRDefault="001B13D6" w:rsidP="001B13D6">
            <w:pPr>
              <w:numPr>
                <w:ilvl w:val="1"/>
                <w:numId w:val="12"/>
              </w:numPr>
              <w:suppressAutoHyphens/>
              <w:spacing w:line="240" w:lineRule="auto"/>
              <w:ind w:left="358" w:hanging="283"/>
              <w:rPr>
                <w:rFonts w:ascii="Calibri" w:hAnsi="Calibri"/>
              </w:rPr>
            </w:pPr>
            <w:r w:rsidRPr="008E7FE9">
              <w:rPr>
                <w:rFonts w:ascii="Calibri" w:hAnsi="Calibri"/>
              </w:rPr>
              <w:t>Semplici istruzioni riguardanti la routine quotidiana.</w:t>
            </w:r>
          </w:p>
          <w:p w:rsidR="001B13D6" w:rsidRPr="008E7FE9" w:rsidRDefault="001B13D6" w:rsidP="001B13D6">
            <w:pPr>
              <w:numPr>
                <w:ilvl w:val="1"/>
                <w:numId w:val="12"/>
              </w:numPr>
              <w:suppressAutoHyphens/>
              <w:spacing w:line="240" w:lineRule="auto"/>
              <w:ind w:left="358" w:hanging="283"/>
              <w:rPr>
                <w:rFonts w:ascii="Calibri" w:hAnsi="Calibri"/>
              </w:rPr>
            </w:pPr>
            <w:r w:rsidRPr="008E7FE9">
              <w:rPr>
                <w:rFonts w:ascii="Calibri" w:hAnsi="Calibri"/>
              </w:rPr>
              <w:t>Abitudini e festività di culture anglofone.</w:t>
            </w:r>
          </w:p>
          <w:p w:rsidR="001B13D6" w:rsidRPr="008E7FE9" w:rsidRDefault="001B13D6" w:rsidP="001B13D6">
            <w:pPr>
              <w:numPr>
                <w:ilvl w:val="1"/>
                <w:numId w:val="12"/>
              </w:numPr>
              <w:spacing w:line="240" w:lineRule="auto"/>
              <w:ind w:left="358" w:hanging="283"/>
              <w:rPr>
                <w:rFonts w:ascii="Calibri" w:hAnsi="Calibri"/>
              </w:rPr>
            </w:pPr>
            <w:r w:rsidRPr="008E7FE9">
              <w:rPr>
                <w:rFonts w:ascii="Calibri" w:hAnsi="Calibri"/>
              </w:rPr>
              <w:t>Le strutture ed il lessico necessari alla descrizione di se stessi, degli altri, di luoghi ed oggetti.</w:t>
            </w:r>
          </w:p>
          <w:p w:rsidR="001B13D6" w:rsidRPr="008E7FE9" w:rsidRDefault="001B13D6" w:rsidP="001B13D6">
            <w:pPr>
              <w:numPr>
                <w:ilvl w:val="1"/>
                <w:numId w:val="12"/>
              </w:numPr>
              <w:spacing w:line="240" w:lineRule="auto"/>
              <w:ind w:left="358" w:hanging="283"/>
              <w:rPr>
                <w:rFonts w:ascii="Calibri" w:hAnsi="Calibri"/>
              </w:rPr>
            </w:pPr>
            <w:r w:rsidRPr="008E7FE9">
              <w:rPr>
                <w:rFonts w:ascii="Calibri" w:hAnsi="Calibri"/>
              </w:rPr>
              <w:t>Le strutture linguistiche relative alle azioni quotidiane.</w:t>
            </w:r>
            <w:r w:rsidR="004B78D1">
              <w:rPr>
                <w:rFonts w:ascii="Calibri" w:hAnsi="Calibri"/>
              </w:rPr>
              <w:t xml:space="preserve"> Gli avverbi di frequenza.</w:t>
            </w:r>
          </w:p>
          <w:p w:rsidR="001B13D6" w:rsidRPr="008E7FE9" w:rsidRDefault="001B13D6" w:rsidP="001B13D6">
            <w:pPr>
              <w:pStyle w:val="Corpodeltesto2"/>
              <w:numPr>
                <w:ilvl w:val="1"/>
                <w:numId w:val="12"/>
              </w:numPr>
              <w:tabs>
                <w:tab w:val="left" w:pos="358"/>
              </w:tabs>
              <w:spacing w:before="100" w:after="100" w:line="240" w:lineRule="auto"/>
              <w:ind w:left="358" w:right="98" w:hanging="283"/>
              <w:rPr>
                <w:rFonts w:ascii="Calibri" w:hAnsi="Calibri"/>
                <w:i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 xml:space="preserve">La funzione del </w:t>
            </w:r>
            <w:proofErr w:type="spellStart"/>
            <w:r w:rsidRPr="008E7FE9">
              <w:rPr>
                <w:rFonts w:ascii="Calibri" w:hAnsi="Calibri"/>
                <w:i/>
                <w:sz w:val="22"/>
                <w:szCs w:val="22"/>
              </w:rPr>
              <w:t>present</w:t>
            </w:r>
            <w:proofErr w:type="spellEnd"/>
            <w:r w:rsidRPr="008E7FE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8E7FE9">
              <w:rPr>
                <w:rFonts w:ascii="Calibri" w:hAnsi="Calibri"/>
                <w:i/>
                <w:sz w:val="22"/>
                <w:szCs w:val="22"/>
              </w:rPr>
              <w:t>continuous</w:t>
            </w:r>
            <w:proofErr w:type="spellEnd"/>
            <w:r w:rsidRPr="008E7FE9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1B13D6" w:rsidRPr="008E7FE9" w:rsidRDefault="001B13D6" w:rsidP="001B13D6">
            <w:pPr>
              <w:pStyle w:val="Corpodeltesto2"/>
              <w:numPr>
                <w:ilvl w:val="1"/>
                <w:numId w:val="10"/>
              </w:numPr>
              <w:tabs>
                <w:tab w:val="left" w:pos="358"/>
              </w:tabs>
              <w:spacing w:before="100" w:after="100" w:line="240" w:lineRule="auto"/>
              <w:ind w:left="358" w:right="98" w:hanging="283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Le strutture linguistiche per:</w:t>
            </w:r>
          </w:p>
          <w:p w:rsidR="001B13D6" w:rsidRPr="008E7FE9" w:rsidRDefault="001B13D6" w:rsidP="001B13D6">
            <w:pPr>
              <w:pStyle w:val="Corpodeltesto2"/>
              <w:numPr>
                <w:ilvl w:val="0"/>
                <w:numId w:val="11"/>
              </w:numPr>
              <w:tabs>
                <w:tab w:val="left" w:pos="900"/>
              </w:tabs>
              <w:spacing w:before="100" w:after="100" w:line="240" w:lineRule="auto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 xml:space="preserve">chiedere e dire l’età </w:t>
            </w:r>
          </w:p>
          <w:p w:rsidR="001B13D6" w:rsidRPr="0070754A" w:rsidRDefault="001B13D6" w:rsidP="001B13D6">
            <w:pPr>
              <w:pStyle w:val="Corpodeltesto2"/>
              <w:numPr>
                <w:ilvl w:val="0"/>
                <w:numId w:val="11"/>
              </w:numPr>
              <w:tabs>
                <w:tab w:val="left" w:pos="900"/>
              </w:tabs>
              <w:spacing w:before="100" w:after="100" w:line="240" w:lineRule="auto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chiedere e dare informazioni su percorsi, prezzi, trasporti.</w:t>
            </w:r>
          </w:p>
          <w:p w:rsidR="001B13D6" w:rsidRPr="008E7FE9" w:rsidRDefault="001B13D6" w:rsidP="001B13D6">
            <w:pPr>
              <w:pStyle w:val="Corpodeltesto2"/>
              <w:numPr>
                <w:ilvl w:val="0"/>
                <w:numId w:val="11"/>
              </w:numPr>
              <w:tabs>
                <w:tab w:val="left" w:pos="900"/>
              </w:tabs>
              <w:spacing w:before="100" w:after="10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Mestieri e professioni.</w:t>
            </w:r>
          </w:p>
          <w:p w:rsidR="001B13D6" w:rsidRPr="008E7FE9" w:rsidRDefault="001B13D6" w:rsidP="001B13D6">
            <w:pPr>
              <w:pStyle w:val="Corpodeltesto2"/>
              <w:numPr>
                <w:ilvl w:val="0"/>
                <w:numId w:val="11"/>
              </w:numPr>
              <w:tabs>
                <w:tab w:val="left" w:pos="900"/>
              </w:tabs>
              <w:spacing w:before="100" w:after="100" w:line="240" w:lineRule="auto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esprimere le proprie e le altrui preferenze</w:t>
            </w:r>
            <w:r w:rsidR="004B78D1">
              <w:rPr>
                <w:rFonts w:ascii="Calibri" w:hAnsi="Calibri"/>
                <w:sz w:val="22"/>
                <w:szCs w:val="22"/>
              </w:rPr>
              <w:t xml:space="preserve">, i </w:t>
            </w:r>
            <w:r w:rsidR="004B78D1">
              <w:rPr>
                <w:rFonts w:ascii="Calibri" w:hAnsi="Calibri"/>
                <w:sz w:val="22"/>
                <w:szCs w:val="22"/>
              </w:rPr>
              <w:lastRenderedPageBreak/>
              <w:t xml:space="preserve">propri </w:t>
            </w:r>
            <w:proofErr w:type="spellStart"/>
            <w:r w:rsidR="004B78D1">
              <w:rPr>
                <w:rFonts w:ascii="Calibri" w:hAnsi="Calibri"/>
                <w:sz w:val="22"/>
                <w:szCs w:val="22"/>
              </w:rPr>
              <w:t>hobbies</w:t>
            </w:r>
            <w:proofErr w:type="spellEnd"/>
          </w:p>
          <w:p w:rsidR="001B13D6" w:rsidRPr="008E7FE9" w:rsidRDefault="001B13D6" w:rsidP="001B13D6">
            <w:pPr>
              <w:pStyle w:val="Corpodeltesto2"/>
              <w:numPr>
                <w:ilvl w:val="0"/>
                <w:numId w:val="11"/>
              </w:numPr>
              <w:tabs>
                <w:tab w:val="left" w:pos="900"/>
              </w:tabs>
              <w:spacing w:before="100" w:after="100" w:line="240" w:lineRule="auto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chiedere e dire il proprio indirizzo e quello altrui</w:t>
            </w:r>
          </w:p>
          <w:p w:rsidR="001B13D6" w:rsidRPr="008E7FE9" w:rsidRDefault="001B13D6" w:rsidP="001B13D6">
            <w:pPr>
              <w:pStyle w:val="Corpodeltesto2"/>
              <w:numPr>
                <w:ilvl w:val="0"/>
                <w:numId w:val="11"/>
              </w:numPr>
              <w:tabs>
                <w:tab w:val="left" w:pos="900"/>
              </w:tabs>
              <w:spacing w:before="100" w:after="100" w:line="240" w:lineRule="auto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chiedere e dire l’ora.</w:t>
            </w:r>
          </w:p>
          <w:p w:rsidR="001B13D6" w:rsidRPr="008E7FE9" w:rsidRDefault="001B13D6" w:rsidP="001B13D6">
            <w:pPr>
              <w:pStyle w:val="Corpodeltesto2"/>
              <w:numPr>
                <w:ilvl w:val="0"/>
                <w:numId w:val="13"/>
              </w:numPr>
              <w:tabs>
                <w:tab w:val="clear" w:pos="786"/>
                <w:tab w:val="num" w:pos="358"/>
                <w:tab w:val="left" w:pos="900"/>
              </w:tabs>
              <w:spacing w:before="100" w:after="100" w:line="240" w:lineRule="auto"/>
              <w:ind w:right="98" w:hanging="711"/>
              <w:jc w:val="both"/>
              <w:rPr>
                <w:rFonts w:ascii="Calibri" w:hAnsi="Calibri"/>
              </w:rPr>
            </w:pPr>
            <w:r w:rsidRPr="008E7FE9">
              <w:rPr>
                <w:rFonts w:ascii="Calibri" w:hAnsi="Calibri"/>
                <w:sz w:val="22"/>
                <w:szCs w:val="22"/>
              </w:rPr>
              <w:t>Il genitivo sassone.</w:t>
            </w:r>
          </w:p>
          <w:p w:rsidR="00AA2936" w:rsidRDefault="00AA2936" w:rsidP="001B13D6">
            <w:pPr>
              <w:spacing w:after="0" w:line="259" w:lineRule="auto"/>
              <w:ind w:left="285"/>
            </w:pPr>
          </w:p>
        </w:tc>
      </w:tr>
      <w:tr w:rsidR="00AA2936" w:rsidTr="00D30099">
        <w:trPr>
          <w:trHeight w:val="268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D30099">
            <w:pPr>
              <w:spacing w:after="117" w:line="259" w:lineRule="auto"/>
              <w:ind w:left="290"/>
            </w:pPr>
            <w:r w:rsidRPr="00E332BE">
              <w:rPr>
                <w:b/>
              </w:rPr>
              <w:t>2)</w:t>
            </w:r>
            <w:r w:rsidRPr="00E332BE">
              <w:rPr>
                <w:rFonts w:ascii="Arial" w:eastAsia="Arial" w:hAnsi="Arial" w:cs="Arial"/>
                <w:b/>
              </w:rPr>
              <w:t xml:space="preserve"> </w:t>
            </w:r>
            <w:r w:rsidRPr="00E332BE">
              <w:rPr>
                <w:b/>
              </w:rPr>
              <w:t xml:space="preserve">Parlato </w:t>
            </w:r>
          </w:p>
          <w:p w:rsidR="00AA2936" w:rsidRDefault="00AA2936" w:rsidP="00D30099">
            <w:pPr>
              <w:spacing w:after="0" w:line="259" w:lineRule="auto"/>
              <w:ind w:left="290"/>
            </w:pPr>
            <w:r w:rsidRPr="00E332BE">
              <w:rPr>
                <w:b/>
              </w:rPr>
              <w:t>(produzione e interazione orale)</w:t>
            </w:r>
            <w: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AA2936">
            <w:pPr>
              <w:numPr>
                <w:ilvl w:val="0"/>
                <w:numId w:val="5"/>
              </w:numPr>
              <w:spacing w:after="241" w:line="273" w:lineRule="auto"/>
              <w:ind w:hanging="286"/>
            </w:pPr>
            <w:r>
              <w:t xml:space="preserve">Formulare domande e rispondere in modo adeguato. </w:t>
            </w:r>
          </w:p>
          <w:p w:rsidR="00AA2936" w:rsidRDefault="00AA2936" w:rsidP="00AA2936">
            <w:pPr>
              <w:numPr>
                <w:ilvl w:val="0"/>
                <w:numId w:val="5"/>
              </w:numPr>
              <w:spacing w:after="107" w:line="238" w:lineRule="auto"/>
              <w:ind w:hanging="286"/>
            </w:pPr>
            <w:r>
              <w:t xml:space="preserve">Impartire, comprendere ed eseguire istruzioni e procedure. </w:t>
            </w:r>
          </w:p>
          <w:p w:rsidR="00AA2936" w:rsidRDefault="00AA2936" w:rsidP="00AA2936">
            <w:pPr>
              <w:numPr>
                <w:ilvl w:val="0"/>
                <w:numId w:val="5"/>
              </w:numPr>
              <w:spacing w:after="0" w:line="259" w:lineRule="auto"/>
              <w:ind w:hanging="286"/>
            </w:pPr>
            <w:r>
              <w:t xml:space="preserve">Memorizzare e riprodurre il lessico presentato. </w:t>
            </w:r>
          </w:p>
          <w:p w:rsidR="001B13D6" w:rsidRDefault="001B13D6" w:rsidP="00AA2936">
            <w:pPr>
              <w:numPr>
                <w:ilvl w:val="0"/>
                <w:numId w:val="5"/>
              </w:numPr>
              <w:spacing w:after="0" w:line="259" w:lineRule="auto"/>
              <w:ind w:hanging="286"/>
            </w:pPr>
            <w:r>
              <w:t xml:space="preserve"> Interagire in brevi scambi dialogici</w:t>
            </w:r>
          </w:p>
          <w:p w:rsidR="001B13D6" w:rsidRDefault="001B13D6" w:rsidP="00AA2936">
            <w:pPr>
              <w:numPr>
                <w:ilvl w:val="0"/>
                <w:numId w:val="5"/>
              </w:numPr>
              <w:spacing w:after="0" w:line="259" w:lineRule="auto"/>
              <w:ind w:hanging="286"/>
            </w:pPr>
            <w:r>
              <w:t>Saper chiedere e dire quello che qualcuno sta facendo</w:t>
            </w:r>
          </w:p>
          <w:p w:rsidR="001B13D6" w:rsidRDefault="001B13D6" w:rsidP="00AA2936">
            <w:pPr>
              <w:numPr>
                <w:ilvl w:val="0"/>
                <w:numId w:val="5"/>
              </w:numPr>
              <w:spacing w:after="0" w:line="259" w:lineRule="auto"/>
              <w:ind w:hanging="286"/>
            </w:pPr>
          </w:p>
          <w:p w:rsidR="001B13D6" w:rsidRDefault="001B13D6" w:rsidP="001B13D6">
            <w:pPr>
              <w:pStyle w:val="Paragrafoelenco"/>
              <w:spacing w:after="202" w:line="274" w:lineRule="auto"/>
              <w:ind w:left="286"/>
            </w:pPr>
            <w:r>
              <w:t xml:space="preserve">Parlare delle cose che si sanno o non si sanno fare usando verbi di </w:t>
            </w:r>
            <w:r>
              <w:lastRenderedPageBreak/>
              <w:t xml:space="preserve">azione quotidiana. </w:t>
            </w:r>
          </w:p>
          <w:p w:rsidR="001B13D6" w:rsidRDefault="001B13D6" w:rsidP="00AA2936">
            <w:pPr>
              <w:numPr>
                <w:ilvl w:val="0"/>
                <w:numId w:val="5"/>
              </w:numPr>
              <w:spacing w:after="0" w:line="259" w:lineRule="auto"/>
              <w:ind w:hanging="286"/>
            </w:pPr>
            <w:r>
              <w:t>Sapere descrivere se stessi e gli altri in base alle caratteristiche fisiche e all’abbigliamento.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936" w:rsidRDefault="00AA2936" w:rsidP="00D30099">
            <w:pPr>
              <w:spacing w:after="160" w:line="259" w:lineRule="auto"/>
            </w:pPr>
          </w:p>
        </w:tc>
      </w:tr>
      <w:tr w:rsidR="00AA2936" w:rsidTr="00D30099">
        <w:trPr>
          <w:trHeight w:val="259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D30099">
            <w:pPr>
              <w:spacing w:after="74" w:line="259" w:lineRule="auto"/>
              <w:ind w:left="362"/>
            </w:pPr>
            <w:r w:rsidRPr="00E332BE">
              <w:rPr>
                <w:b/>
              </w:rPr>
              <w:lastRenderedPageBreak/>
              <w:t>3)</w:t>
            </w:r>
            <w:r w:rsidRPr="00E332BE">
              <w:rPr>
                <w:rFonts w:ascii="Arial" w:eastAsia="Arial" w:hAnsi="Arial" w:cs="Arial"/>
                <w:b/>
              </w:rPr>
              <w:t xml:space="preserve"> </w:t>
            </w:r>
            <w:r w:rsidRPr="00E332BE">
              <w:rPr>
                <w:b/>
              </w:rPr>
              <w:t xml:space="preserve">Lettura  </w:t>
            </w:r>
          </w:p>
          <w:p w:rsidR="00AA2936" w:rsidRDefault="00AA2936" w:rsidP="00D30099">
            <w:pPr>
              <w:spacing w:after="0" w:line="259" w:lineRule="auto"/>
              <w:ind w:right="126"/>
              <w:jc w:val="center"/>
            </w:pPr>
            <w:r w:rsidRPr="00E332BE">
              <w:rPr>
                <w:b/>
              </w:rPr>
              <w:t>(comprensione scritta)</w:t>
            </w:r>
            <w: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AA2936">
            <w:pPr>
              <w:numPr>
                <w:ilvl w:val="0"/>
                <w:numId w:val="8"/>
              </w:numPr>
              <w:spacing w:after="205" w:line="273" w:lineRule="auto"/>
              <w:ind w:right="744" w:hanging="286"/>
            </w:pPr>
            <w:r>
              <w:t xml:space="preserve">Leggere e comprendere parole, brevi frasi, canzoni, </w:t>
            </w:r>
            <w:proofErr w:type="spellStart"/>
            <w:r>
              <w:t>rhymes</w:t>
            </w:r>
            <w:proofErr w:type="spellEnd"/>
            <w:r>
              <w:t xml:space="preserve">, semplici descrizioni.  </w:t>
            </w:r>
          </w:p>
          <w:p w:rsidR="00AA2936" w:rsidRDefault="00AA2936" w:rsidP="00AA2936">
            <w:pPr>
              <w:numPr>
                <w:ilvl w:val="0"/>
                <w:numId w:val="8"/>
              </w:numPr>
              <w:spacing w:after="204" w:line="273" w:lineRule="auto"/>
              <w:ind w:right="744" w:hanging="286"/>
            </w:pPr>
            <w:r>
              <w:t xml:space="preserve">Leggere brevi testi e ricavarne informazioni specifiche. </w:t>
            </w:r>
          </w:p>
          <w:p w:rsidR="00AA2936" w:rsidRDefault="00AA2936" w:rsidP="00D30099">
            <w:pPr>
              <w:spacing w:after="0" w:line="259" w:lineRule="auto"/>
            </w:pPr>
            <w:r w:rsidRPr="00E332BE"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A2936" w:rsidRDefault="00AA2936" w:rsidP="00D30099">
            <w:pPr>
              <w:spacing w:after="160" w:line="259" w:lineRule="auto"/>
            </w:pPr>
          </w:p>
        </w:tc>
      </w:tr>
      <w:tr w:rsidR="00AA2936" w:rsidTr="00D30099">
        <w:trPr>
          <w:trHeight w:val="338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D30099">
            <w:pPr>
              <w:spacing w:after="74" w:line="259" w:lineRule="auto"/>
              <w:ind w:left="362"/>
            </w:pPr>
            <w:r w:rsidRPr="00E332BE">
              <w:rPr>
                <w:b/>
              </w:rPr>
              <w:t>4)</w:t>
            </w:r>
            <w:r w:rsidRPr="00E332BE">
              <w:rPr>
                <w:rFonts w:ascii="Arial" w:eastAsia="Arial" w:hAnsi="Arial" w:cs="Arial"/>
                <w:b/>
              </w:rPr>
              <w:t xml:space="preserve"> </w:t>
            </w:r>
            <w:r w:rsidRPr="00E332BE">
              <w:rPr>
                <w:b/>
              </w:rPr>
              <w:t xml:space="preserve">Scrittura </w:t>
            </w:r>
          </w:p>
          <w:p w:rsidR="00AA2936" w:rsidRDefault="00AA2936" w:rsidP="00D30099">
            <w:pPr>
              <w:spacing w:after="0" w:line="259" w:lineRule="auto"/>
              <w:ind w:left="362"/>
            </w:pPr>
            <w:r w:rsidRPr="00E332BE">
              <w:rPr>
                <w:b/>
              </w:rPr>
              <w:t>(produzione scritta)</w:t>
            </w:r>
            <w: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AA2936">
            <w:pPr>
              <w:numPr>
                <w:ilvl w:val="0"/>
                <w:numId w:val="9"/>
              </w:numPr>
              <w:spacing w:after="205" w:line="273" w:lineRule="auto"/>
              <w:ind w:hanging="286"/>
            </w:pPr>
            <w:r>
              <w:t xml:space="preserve">Trascrivere parole e semplici frasi. </w:t>
            </w:r>
          </w:p>
          <w:p w:rsidR="00AA2936" w:rsidRDefault="00AA2936" w:rsidP="00AA2936">
            <w:pPr>
              <w:numPr>
                <w:ilvl w:val="0"/>
                <w:numId w:val="9"/>
              </w:numPr>
              <w:spacing w:after="205" w:line="273" w:lineRule="auto"/>
              <w:ind w:hanging="286"/>
            </w:pPr>
            <w:r>
              <w:t xml:space="preserve">Riordinare e completare le parole di una frase. </w:t>
            </w:r>
          </w:p>
          <w:p w:rsidR="00AA2936" w:rsidRDefault="00AA2936" w:rsidP="00AA2936">
            <w:pPr>
              <w:numPr>
                <w:ilvl w:val="0"/>
                <w:numId w:val="9"/>
              </w:numPr>
              <w:spacing w:after="203" w:line="273" w:lineRule="auto"/>
              <w:ind w:hanging="286"/>
            </w:pPr>
            <w:r>
              <w:t xml:space="preserve">Scrivere semplici frasi e brevi testi relativi a se stessi e al proprio mondo. </w:t>
            </w:r>
          </w:p>
          <w:p w:rsidR="00AA2936" w:rsidRDefault="00AA2936" w:rsidP="00AA2936">
            <w:pPr>
              <w:numPr>
                <w:ilvl w:val="0"/>
                <w:numId w:val="9"/>
              </w:numPr>
              <w:spacing w:after="0" w:line="259" w:lineRule="auto"/>
              <w:ind w:hanging="286"/>
            </w:pPr>
            <w:r>
              <w:t xml:space="preserve">Applicare consapevolmente regole scritte.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36" w:rsidRDefault="00AA2936" w:rsidP="00D30099">
            <w:pPr>
              <w:spacing w:after="160" w:line="259" w:lineRule="auto"/>
            </w:pPr>
          </w:p>
        </w:tc>
      </w:tr>
    </w:tbl>
    <w:p w:rsidR="006A03E5" w:rsidRDefault="006A03E5" w:rsidP="00AA2936">
      <w:pPr>
        <w:spacing w:after="294" w:line="259" w:lineRule="auto"/>
        <w:ind w:left="-5"/>
        <w:rPr>
          <w:b/>
        </w:rPr>
      </w:pPr>
    </w:p>
    <w:p w:rsidR="006A03E5" w:rsidRDefault="006A03E5" w:rsidP="00AA2936">
      <w:pPr>
        <w:spacing w:after="294" w:line="259" w:lineRule="auto"/>
        <w:ind w:left="-5"/>
        <w:rPr>
          <w:b/>
        </w:rPr>
      </w:pPr>
    </w:p>
    <w:p w:rsidR="00AA2936" w:rsidRDefault="00AA2936" w:rsidP="00AA2936">
      <w:pPr>
        <w:spacing w:after="294" w:line="259" w:lineRule="auto"/>
        <w:ind w:left="-5"/>
      </w:pPr>
      <w:r>
        <w:rPr>
          <w:b/>
        </w:rPr>
        <w:t xml:space="preserve">METODOLOGIA </w:t>
      </w:r>
    </w:p>
    <w:p w:rsidR="00AA2936" w:rsidRDefault="00AA2936" w:rsidP="00AA2936">
      <w:pPr>
        <w:spacing w:after="298" w:line="259" w:lineRule="auto"/>
      </w:pPr>
    </w:p>
    <w:p w:rsidR="00AA2936" w:rsidRDefault="00AA2936" w:rsidP="00AA2936">
      <w:pPr>
        <w:spacing w:after="294" w:line="259" w:lineRule="auto"/>
        <w:ind w:left="-5"/>
      </w:pPr>
      <w:r>
        <w:rPr>
          <w:b/>
        </w:rPr>
        <w:t xml:space="preserve">MODALITÀ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VERIFICA E VALUTAZIONE </w:t>
      </w:r>
    </w:p>
    <w:p w:rsidR="00892285" w:rsidRPr="00B472BD" w:rsidRDefault="006A5426" w:rsidP="00892285">
      <w:pPr>
        <w:rPr>
          <w:sz w:val="28"/>
          <w:szCs w:val="28"/>
        </w:rPr>
      </w:pPr>
      <w:r w:rsidRPr="00B472BD">
        <w:rPr>
          <w:sz w:val="28"/>
          <w:szCs w:val="28"/>
        </w:rPr>
        <w:tab/>
      </w:r>
      <w:r w:rsidRPr="00B472BD">
        <w:rPr>
          <w:sz w:val="28"/>
          <w:szCs w:val="28"/>
        </w:rPr>
        <w:tab/>
      </w:r>
      <w:r w:rsidRPr="00B472BD">
        <w:rPr>
          <w:sz w:val="28"/>
          <w:szCs w:val="28"/>
        </w:rPr>
        <w:tab/>
      </w:r>
      <w:r w:rsidRPr="00B472BD">
        <w:rPr>
          <w:sz w:val="28"/>
          <w:szCs w:val="28"/>
        </w:rPr>
        <w:tab/>
      </w:r>
      <w:r w:rsidRPr="00B472BD">
        <w:rPr>
          <w:sz w:val="28"/>
          <w:szCs w:val="28"/>
        </w:rPr>
        <w:tab/>
      </w:r>
      <w:r w:rsidRPr="00B472BD">
        <w:rPr>
          <w:sz w:val="28"/>
          <w:szCs w:val="28"/>
        </w:rPr>
        <w:tab/>
      </w:r>
    </w:p>
    <w:p w:rsidR="001C237A" w:rsidRPr="00B472BD" w:rsidRDefault="001C237A" w:rsidP="007C036D">
      <w:pPr>
        <w:rPr>
          <w:rFonts w:cstheme="minorHAnsi"/>
          <w:sz w:val="28"/>
          <w:szCs w:val="28"/>
        </w:rPr>
      </w:pPr>
    </w:p>
    <w:p w:rsidR="00D17E4D" w:rsidRPr="00B472BD" w:rsidRDefault="00D17E4D" w:rsidP="0003442F">
      <w:pPr>
        <w:tabs>
          <w:tab w:val="left" w:pos="4125"/>
        </w:tabs>
        <w:rPr>
          <w:sz w:val="28"/>
          <w:szCs w:val="28"/>
        </w:rPr>
      </w:pPr>
    </w:p>
    <w:sectPr w:rsidR="00D17E4D" w:rsidRPr="00B472BD" w:rsidSect="00A66B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ACB" w:rsidRDefault="003E6ACB" w:rsidP="00AA2936">
      <w:pPr>
        <w:spacing w:after="0" w:line="240" w:lineRule="auto"/>
      </w:pPr>
      <w:r>
        <w:separator/>
      </w:r>
    </w:p>
  </w:endnote>
  <w:endnote w:type="continuationSeparator" w:id="0">
    <w:p w:rsidR="003E6ACB" w:rsidRDefault="003E6ACB" w:rsidP="00AA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ACB" w:rsidRDefault="003E6ACB" w:rsidP="00AA2936">
      <w:pPr>
        <w:spacing w:after="0" w:line="240" w:lineRule="auto"/>
      </w:pPr>
      <w:r>
        <w:separator/>
      </w:r>
    </w:p>
  </w:footnote>
  <w:footnote w:type="continuationSeparator" w:id="0">
    <w:p w:rsidR="003E6ACB" w:rsidRDefault="003E6ACB" w:rsidP="00AA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74CE"/>
    <w:multiLevelType w:val="hybridMultilevel"/>
    <w:tmpl w:val="9DA8E24A"/>
    <w:lvl w:ilvl="0" w:tplc="CD5CBA3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49046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4554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675F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CD77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A47B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0D27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86C3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67974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9963AC"/>
    <w:multiLevelType w:val="hybridMultilevel"/>
    <w:tmpl w:val="FDEA8B16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144F4"/>
    <w:multiLevelType w:val="hybridMultilevel"/>
    <w:tmpl w:val="C31215CA"/>
    <w:lvl w:ilvl="0" w:tplc="BDF623E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208F1"/>
    <w:multiLevelType w:val="hybridMultilevel"/>
    <w:tmpl w:val="602626A4"/>
    <w:lvl w:ilvl="0" w:tplc="C2F607D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C977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CAB2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21DC8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E2DC6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8C136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4EDBC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0870E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EAC1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8271C3"/>
    <w:multiLevelType w:val="hybridMultilevel"/>
    <w:tmpl w:val="43103802"/>
    <w:lvl w:ilvl="0" w:tplc="340C2BC0">
      <w:start w:val="1"/>
      <w:numFmt w:val="lowerLetter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0918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CD4E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4F51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A79C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25CD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09D5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2414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2D31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2D604B"/>
    <w:multiLevelType w:val="hybridMultilevel"/>
    <w:tmpl w:val="7818ABF8"/>
    <w:lvl w:ilvl="0" w:tplc="0410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820E22"/>
    <w:multiLevelType w:val="hybridMultilevel"/>
    <w:tmpl w:val="68608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41AC7"/>
    <w:multiLevelType w:val="hybridMultilevel"/>
    <w:tmpl w:val="EA7A028C"/>
    <w:lvl w:ilvl="0" w:tplc="2CB201C8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07D1C">
      <w:start w:val="1"/>
      <w:numFmt w:val="bullet"/>
      <w:lvlText w:val=""/>
      <w:lvlJc w:val="left"/>
      <w:pPr>
        <w:ind w:left="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484EA">
      <w:start w:val="1"/>
      <w:numFmt w:val="bullet"/>
      <w:lvlText w:val="▪"/>
      <w:lvlJc w:val="left"/>
      <w:pPr>
        <w:ind w:left="1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C943E">
      <w:start w:val="1"/>
      <w:numFmt w:val="bullet"/>
      <w:lvlText w:val="•"/>
      <w:lvlJc w:val="left"/>
      <w:pPr>
        <w:ind w:left="2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8F9A8">
      <w:start w:val="1"/>
      <w:numFmt w:val="bullet"/>
      <w:lvlText w:val="o"/>
      <w:lvlJc w:val="left"/>
      <w:pPr>
        <w:ind w:left="3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6AC7CC">
      <w:start w:val="1"/>
      <w:numFmt w:val="bullet"/>
      <w:lvlText w:val="▪"/>
      <w:lvlJc w:val="left"/>
      <w:pPr>
        <w:ind w:left="3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C0E68">
      <w:start w:val="1"/>
      <w:numFmt w:val="bullet"/>
      <w:lvlText w:val="•"/>
      <w:lvlJc w:val="left"/>
      <w:pPr>
        <w:ind w:left="4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421DE">
      <w:start w:val="1"/>
      <w:numFmt w:val="bullet"/>
      <w:lvlText w:val="o"/>
      <w:lvlJc w:val="left"/>
      <w:pPr>
        <w:ind w:left="5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8758C">
      <w:start w:val="1"/>
      <w:numFmt w:val="bullet"/>
      <w:lvlText w:val="▪"/>
      <w:lvlJc w:val="left"/>
      <w:pPr>
        <w:ind w:left="5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08065B4"/>
    <w:multiLevelType w:val="hybridMultilevel"/>
    <w:tmpl w:val="FA308846"/>
    <w:lvl w:ilvl="0" w:tplc="BDF623E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FF1031"/>
    <w:multiLevelType w:val="hybridMultilevel"/>
    <w:tmpl w:val="BFBACEE0"/>
    <w:lvl w:ilvl="0" w:tplc="DD40A01E">
      <w:start w:val="1"/>
      <w:numFmt w:val="lowerLetter"/>
      <w:lvlText w:val="%1)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A951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0DAE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2C77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4455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8830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E721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8DA3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8CDD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9C1431"/>
    <w:multiLevelType w:val="hybridMultilevel"/>
    <w:tmpl w:val="94061352"/>
    <w:lvl w:ilvl="0" w:tplc="93965EF0">
      <w:start w:val="1"/>
      <w:numFmt w:val="lowerLetter"/>
      <w:lvlText w:val="%1)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5A8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0C72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0F3C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22E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00A7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CCCE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EE75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2508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8F3E5A"/>
    <w:multiLevelType w:val="hybridMultilevel"/>
    <w:tmpl w:val="849CB5E2"/>
    <w:lvl w:ilvl="0" w:tplc="25FA3AF8">
      <w:start w:val="4"/>
      <w:numFmt w:val="lowerLetter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417A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EE4A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2168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6FCC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4FDC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6860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413B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A468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E3313F"/>
    <w:multiLevelType w:val="hybridMultilevel"/>
    <w:tmpl w:val="D484459E"/>
    <w:lvl w:ilvl="0" w:tplc="1D24441A">
      <w:start w:val="1"/>
      <w:numFmt w:val="lowerLetter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6632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AFA6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8957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23FD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051A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4761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4443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CD05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D60"/>
    <w:rsid w:val="00027133"/>
    <w:rsid w:val="0003442F"/>
    <w:rsid w:val="000C4650"/>
    <w:rsid w:val="00117078"/>
    <w:rsid w:val="001455AC"/>
    <w:rsid w:val="001563B6"/>
    <w:rsid w:val="00173D9D"/>
    <w:rsid w:val="001A1954"/>
    <w:rsid w:val="001B13D6"/>
    <w:rsid w:val="001C237A"/>
    <w:rsid w:val="001E3FC7"/>
    <w:rsid w:val="002454AF"/>
    <w:rsid w:val="00245AB2"/>
    <w:rsid w:val="00260F30"/>
    <w:rsid w:val="0027187F"/>
    <w:rsid w:val="002849F9"/>
    <w:rsid w:val="002D7B69"/>
    <w:rsid w:val="003D6B5D"/>
    <w:rsid w:val="003E6ACB"/>
    <w:rsid w:val="003F7D9A"/>
    <w:rsid w:val="004A3E48"/>
    <w:rsid w:val="004B78D1"/>
    <w:rsid w:val="004C61D6"/>
    <w:rsid w:val="004D4C84"/>
    <w:rsid w:val="005837EB"/>
    <w:rsid w:val="0058625F"/>
    <w:rsid w:val="00593696"/>
    <w:rsid w:val="006A03E5"/>
    <w:rsid w:val="006A5426"/>
    <w:rsid w:val="007307C6"/>
    <w:rsid w:val="007719CB"/>
    <w:rsid w:val="007C036D"/>
    <w:rsid w:val="00892285"/>
    <w:rsid w:val="008C1595"/>
    <w:rsid w:val="008E204C"/>
    <w:rsid w:val="0097231B"/>
    <w:rsid w:val="009766D7"/>
    <w:rsid w:val="009C0374"/>
    <w:rsid w:val="00A66B42"/>
    <w:rsid w:val="00AA2936"/>
    <w:rsid w:val="00AE34BE"/>
    <w:rsid w:val="00B30D60"/>
    <w:rsid w:val="00B3778B"/>
    <w:rsid w:val="00B472BD"/>
    <w:rsid w:val="00B47E43"/>
    <w:rsid w:val="00BF2A9A"/>
    <w:rsid w:val="00BF45EA"/>
    <w:rsid w:val="00C06BD6"/>
    <w:rsid w:val="00CC44D8"/>
    <w:rsid w:val="00CF4AA9"/>
    <w:rsid w:val="00D16DD3"/>
    <w:rsid w:val="00D17E4D"/>
    <w:rsid w:val="00DB2E19"/>
    <w:rsid w:val="00DC188D"/>
    <w:rsid w:val="00DC53D6"/>
    <w:rsid w:val="00DE64B1"/>
    <w:rsid w:val="00E73DD4"/>
    <w:rsid w:val="00E94782"/>
    <w:rsid w:val="00EB1238"/>
    <w:rsid w:val="00F3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B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0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35A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3D6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D6B5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E4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237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A2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2936"/>
  </w:style>
  <w:style w:type="paragraph" w:styleId="Pidipagina">
    <w:name w:val="footer"/>
    <w:basedOn w:val="Normale"/>
    <w:link w:val="PidipaginaCarattere"/>
    <w:uiPriority w:val="99"/>
    <w:semiHidden/>
    <w:unhideWhenUsed/>
    <w:rsid w:val="00AA2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2936"/>
  </w:style>
  <w:style w:type="paragraph" w:styleId="Corpodeltesto2">
    <w:name w:val="Body Text 2"/>
    <w:basedOn w:val="Normale"/>
    <w:link w:val="Corpodeltesto2Carattere"/>
    <w:uiPriority w:val="99"/>
    <w:rsid w:val="001B13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B13D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C742E-6DAA-4616-8686-BD05CE80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8</cp:revision>
  <cp:lastPrinted>2018-06-18T14:40:00Z</cp:lastPrinted>
  <dcterms:created xsi:type="dcterms:W3CDTF">2019-11-13T08:08:00Z</dcterms:created>
  <dcterms:modified xsi:type="dcterms:W3CDTF">2021-10-11T16:59:00Z</dcterms:modified>
</cp:coreProperties>
</file>